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535"/>
        <w:gridCol w:w="849"/>
        <w:gridCol w:w="1030"/>
        <w:gridCol w:w="1158"/>
        <w:gridCol w:w="2065"/>
        <w:gridCol w:w="3140"/>
        <w:gridCol w:w="1501"/>
        <w:gridCol w:w="1501"/>
        <w:gridCol w:w="502"/>
        <w:gridCol w:w="959"/>
        <w:gridCol w:w="718"/>
      </w:tblGrid>
      <w:tr w:rsidR="00A07004" w:rsidRPr="00A07004" w14:paraId="5CF5B0F5" w14:textId="77777777" w:rsidTr="00A07004">
        <w:trPr>
          <w:trHeight w:val="420"/>
        </w:trPr>
        <w:tc>
          <w:tcPr>
            <w:tcW w:w="0" w:type="auto"/>
            <w:gridSpan w:val="11"/>
            <w:tcBorders>
              <w:top w:val="nil"/>
              <w:left w:val="nil"/>
              <w:bottom w:val="nil"/>
              <w:right w:val="nil"/>
            </w:tcBorders>
            <w:shd w:val="clear" w:color="auto" w:fill="auto"/>
            <w:vAlign w:val="center"/>
            <w:hideMark/>
          </w:tcPr>
          <w:p w14:paraId="0D7858DC" w14:textId="77777777" w:rsidR="00A07004" w:rsidRPr="00A07004" w:rsidRDefault="00A07004" w:rsidP="00A07004">
            <w:pPr>
              <w:widowControl/>
              <w:jc w:val="center"/>
              <w:rPr>
                <w:rFonts w:ascii="宋体" w:eastAsia="宋体" w:hAnsi="宋体" w:cs="宋体"/>
                <w:b/>
                <w:bCs/>
                <w:color w:val="000000"/>
                <w:kern w:val="0"/>
                <w:sz w:val="32"/>
                <w:szCs w:val="32"/>
              </w:rPr>
            </w:pPr>
            <w:r w:rsidRPr="00A07004">
              <w:rPr>
                <w:rFonts w:ascii="宋体" w:eastAsia="宋体" w:hAnsi="宋体" w:cs="宋体" w:hint="eastAsia"/>
                <w:b/>
                <w:bCs/>
                <w:color w:val="000000"/>
                <w:kern w:val="0"/>
                <w:sz w:val="32"/>
                <w:szCs w:val="32"/>
              </w:rPr>
              <w:t>项目支出绩效自评表</w:t>
            </w:r>
            <w:r w:rsidRPr="00A07004">
              <w:rPr>
                <w:rFonts w:ascii="宋体" w:eastAsia="宋体" w:hAnsi="宋体" w:cs="宋体" w:hint="eastAsia"/>
                <w:color w:val="000000"/>
                <w:kern w:val="0"/>
                <w:sz w:val="32"/>
                <w:szCs w:val="32"/>
              </w:rPr>
              <w:t xml:space="preserve"> </w:t>
            </w:r>
          </w:p>
        </w:tc>
      </w:tr>
      <w:tr w:rsidR="00A07004" w:rsidRPr="00A07004" w14:paraId="0B37042C" w14:textId="77777777" w:rsidTr="00A07004">
        <w:trPr>
          <w:trHeight w:val="284"/>
        </w:trPr>
        <w:tc>
          <w:tcPr>
            <w:tcW w:w="0" w:type="auto"/>
            <w:gridSpan w:val="11"/>
            <w:tcBorders>
              <w:top w:val="nil"/>
              <w:left w:val="nil"/>
              <w:bottom w:val="nil"/>
              <w:right w:val="nil"/>
            </w:tcBorders>
            <w:shd w:val="clear" w:color="auto" w:fill="auto"/>
            <w:vAlign w:val="center"/>
            <w:hideMark/>
          </w:tcPr>
          <w:p w14:paraId="58929A51" w14:textId="77777777" w:rsidR="00A07004" w:rsidRPr="00A07004" w:rsidRDefault="00A07004" w:rsidP="00A07004">
            <w:pPr>
              <w:widowControl/>
              <w:jc w:val="center"/>
              <w:rPr>
                <w:rFonts w:ascii="宋体" w:eastAsia="宋体" w:hAnsi="宋体" w:cs="宋体"/>
                <w:color w:val="000000"/>
                <w:kern w:val="0"/>
                <w:sz w:val="22"/>
              </w:rPr>
            </w:pPr>
            <w:r w:rsidRPr="00A07004">
              <w:rPr>
                <w:rFonts w:ascii="宋体" w:eastAsia="宋体" w:hAnsi="宋体" w:cs="宋体" w:hint="eastAsia"/>
                <w:color w:val="000000"/>
                <w:kern w:val="0"/>
                <w:sz w:val="22"/>
              </w:rPr>
              <w:t>（2021年度）</w:t>
            </w:r>
          </w:p>
        </w:tc>
      </w:tr>
      <w:tr w:rsidR="00A07004" w:rsidRPr="00A07004" w14:paraId="572054C3" w14:textId="77777777" w:rsidTr="00A07004">
        <w:trPr>
          <w:trHeight w:val="287"/>
        </w:trPr>
        <w:tc>
          <w:tcPr>
            <w:tcW w:w="0" w:type="auto"/>
            <w:tcBorders>
              <w:top w:val="nil"/>
              <w:left w:val="nil"/>
              <w:bottom w:val="nil"/>
              <w:right w:val="nil"/>
            </w:tcBorders>
            <w:shd w:val="clear" w:color="auto" w:fill="auto"/>
            <w:vAlign w:val="center"/>
            <w:hideMark/>
          </w:tcPr>
          <w:p w14:paraId="58A7D14B" w14:textId="77777777" w:rsidR="00A07004" w:rsidRPr="00A07004" w:rsidRDefault="00A07004" w:rsidP="00A07004">
            <w:pPr>
              <w:widowControl/>
              <w:jc w:val="center"/>
              <w:rPr>
                <w:rFonts w:ascii="宋体" w:eastAsia="宋体" w:hAnsi="宋体" w:cs="宋体"/>
                <w:color w:val="000000"/>
                <w:kern w:val="0"/>
                <w:sz w:val="22"/>
              </w:rPr>
            </w:pPr>
          </w:p>
        </w:tc>
        <w:tc>
          <w:tcPr>
            <w:tcW w:w="0" w:type="auto"/>
            <w:tcBorders>
              <w:top w:val="nil"/>
              <w:left w:val="nil"/>
              <w:bottom w:val="nil"/>
              <w:right w:val="nil"/>
            </w:tcBorders>
            <w:shd w:val="clear" w:color="auto" w:fill="auto"/>
            <w:vAlign w:val="center"/>
            <w:hideMark/>
          </w:tcPr>
          <w:p w14:paraId="391504C3" w14:textId="77777777" w:rsidR="00A07004" w:rsidRPr="00A07004" w:rsidRDefault="00A07004" w:rsidP="00A07004">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7664707F" w14:textId="77777777" w:rsidR="00A07004" w:rsidRPr="00A07004" w:rsidRDefault="00A07004" w:rsidP="00A07004">
            <w:pPr>
              <w:widowControl/>
              <w:jc w:val="center"/>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063CB92B" w14:textId="77777777" w:rsidR="00A07004" w:rsidRPr="00A07004" w:rsidRDefault="00A07004" w:rsidP="00A07004">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62985201" w14:textId="77777777" w:rsidR="00A07004" w:rsidRPr="00A07004" w:rsidRDefault="00A07004" w:rsidP="00A07004">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088ED0BA" w14:textId="77777777" w:rsidR="00A07004" w:rsidRPr="00A07004" w:rsidRDefault="00A07004" w:rsidP="00A07004">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69EA134F" w14:textId="77777777" w:rsidR="00A07004" w:rsidRPr="00A07004" w:rsidRDefault="00A07004" w:rsidP="00A07004">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53F3B030" w14:textId="77777777" w:rsidR="00A07004" w:rsidRPr="00A07004" w:rsidRDefault="00A07004" w:rsidP="00A07004">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46BB1042" w14:textId="77777777" w:rsidR="00A07004" w:rsidRPr="00A07004" w:rsidRDefault="00A07004" w:rsidP="00A07004">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116B8042" w14:textId="77777777" w:rsidR="00A07004" w:rsidRPr="00A07004" w:rsidRDefault="00A07004" w:rsidP="00A07004">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64241401" w14:textId="77777777" w:rsidR="00A07004" w:rsidRPr="00A07004" w:rsidRDefault="00A07004" w:rsidP="00A07004">
            <w:pPr>
              <w:widowControl/>
              <w:jc w:val="left"/>
              <w:rPr>
                <w:rFonts w:ascii="Times New Roman" w:eastAsia="Times New Roman" w:hAnsi="Times New Roman" w:cs="Times New Roman"/>
                <w:kern w:val="0"/>
                <w:sz w:val="20"/>
                <w:szCs w:val="20"/>
              </w:rPr>
            </w:pPr>
          </w:p>
        </w:tc>
      </w:tr>
      <w:tr w:rsidR="00A07004" w:rsidRPr="00A07004" w14:paraId="3ED46D6D" w14:textId="77777777" w:rsidTr="00A07004">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6093FC" w14:textId="77777777" w:rsidR="00A07004" w:rsidRPr="00A07004" w:rsidRDefault="00A07004" w:rsidP="00A07004">
            <w:pPr>
              <w:widowControl/>
              <w:jc w:val="center"/>
              <w:rPr>
                <w:rFonts w:ascii="宋体" w:eastAsia="宋体" w:hAnsi="宋体" w:cs="宋体"/>
                <w:color w:val="000000"/>
                <w:kern w:val="0"/>
                <w:sz w:val="22"/>
              </w:rPr>
            </w:pPr>
            <w:r w:rsidRPr="00A07004">
              <w:rPr>
                <w:rFonts w:ascii="宋体" w:eastAsia="宋体" w:hAnsi="宋体" w:cs="宋体" w:hint="eastAsia"/>
                <w:color w:val="000000"/>
                <w:kern w:val="0"/>
                <w:sz w:val="22"/>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14:paraId="2A19E78A" w14:textId="77777777" w:rsidR="00A07004" w:rsidRPr="00A07004" w:rsidRDefault="00A07004" w:rsidP="00A07004">
            <w:pPr>
              <w:widowControl/>
              <w:jc w:val="center"/>
              <w:rPr>
                <w:rFonts w:ascii="宋体" w:eastAsia="宋体" w:hAnsi="宋体" w:cs="宋体"/>
                <w:color w:val="000000"/>
                <w:kern w:val="0"/>
                <w:sz w:val="22"/>
              </w:rPr>
            </w:pPr>
            <w:r w:rsidRPr="00A07004">
              <w:rPr>
                <w:rFonts w:ascii="宋体" w:eastAsia="宋体" w:hAnsi="宋体" w:cs="宋体" w:hint="eastAsia"/>
                <w:color w:val="000000"/>
                <w:kern w:val="0"/>
                <w:sz w:val="22"/>
              </w:rPr>
              <w:t>改善办学保障条件-北京信息科技大学新校区办公设备及办公家具建设项目</w:t>
            </w:r>
          </w:p>
        </w:tc>
      </w:tr>
      <w:tr w:rsidR="00A07004" w:rsidRPr="00A07004" w14:paraId="6B6E5456" w14:textId="77777777" w:rsidTr="00A07004">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76D5B2" w14:textId="77777777" w:rsidR="00A07004" w:rsidRPr="00A07004" w:rsidRDefault="00A07004" w:rsidP="00A07004">
            <w:pPr>
              <w:widowControl/>
              <w:jc w:val="center"/>
              <w:rPr>
                <w:rFonts w:ascii="宋体" w:eastAsia="宋体" w:hAnsi="宋体" w:cs="宋体"/>
                <w:color w:val="000000"/>
                <w:kern w:val="0"/>
                <w:sz w:val="22"/>
              </w:rPr>
            </w:pPr>
            <w:r w:rsidRPr="00A07004">
              <w:rPr>
                <w:rFonts w:ascii="宋体" w:eastAsia="宋体" w:hAnsi="宋体" w:cs="宋体" w:hint="eastAsia"/>
                <w:color w:val="000000"/>
                <w:kern w:val="0"/>
                <w:sz w:val="22"/>
              </w:rPr>
              <w:t>主管部门</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47F10B78" w14:textId="77777777" w:rsidR="00A07004" w:rsidRPr="00A07004" w:rsidRDefault="00A07004" w:rsidP="00A07004">
            <w:pPr>
              <w:widowControl/>
              <w:jc w:val="center"/>
              <w:rPr>
                <w:rFonts w:ascii="宋体" w:eastAsia="宋体" w:hAnsi="宋体" w:cs="宋体"/>
                <w:color w:val="000000"/>
                <w:kern w:val="0"/>
                <w:sz w:val="22"/>
              </w:rPr>
            </w:pPr>
            <w:r w:rsidRPr="00A07004">
              <w:rPr>
                <w:rFonts w:ascii="宋体" w:eastAsia="宋体" w:hAnsi="宋体" w:cs="宋体" w:hint="eastAsia"/>
                <w:color w:val="000000"/>
                <w:kern w:val="0"/>
                <w:sz w:val="22"/>
              </w:rPr>
              <w:t>北京市教育委员会</w:t>
            </w:r>
          </w:p>
        </w:tc>
        <w:tc>
          <w:tcPr>
            <w:tcW w:w="0" w:type="auto"/>
            <w:tcBorders>
              <w:top w:val="nil"/>
              <w:left w:val="nil"/>
              <w:bottom w:val="single" w:sz="4" w:space="0" w:color="auto"/>
              <w:right w:val="single" w:sz="4" w:space="0" w:color="auto"/>
            </w:tcBorders>
            <w:shd w:val="clear" w:color="auto" w:fill="auto"/>
            <w:noWrap/>
            <w:vAlign w:val="center"/>
            <w:hideMark/>
          </w:tcPr>
          <w:p w14:paraId="0551D38A" w14:textId="77777777" w:rsidR="00A07004" w:rsidRPr="00A07004" w:rsidRDefault="00A07004" w:rsidP="00A07004">
            <w:pPr>
              <w:widowControl/>
              <w:jc w:val="center"/>
              <w:rPr>
                <w:rFonts w:ascii="宋体" w:eastAsia="宋体" w:hAnsi="宋体" w:cs="宋体"/>
                <w:color w:val="000000"/>
                <w:kern w:val="0"/>
                <w:sz w:val="22"/>
              </w:rPr>
            </w:pPr>
            <w:r w:rsidRPr="00A07004">
              <w:rPr>
                <w:rFonts w:ascii="宋体" w:eastAsia="宋体" w:hAnsi="宋体" w:cs="宋体" w:hint="eastAsia"/>
                <w:color w:val="000000"/>
                <w:kern w:val="0"/>
                <w:sz w:val="22"/>
              </w:rPr>
              <w:t>实施单位</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14:paraId="2F2CF98D" w14:textId="77777777" w:rsidR="00A07004" w:rsidRPr="00A07004" w:rsidRDefault="00A07004" w:rsidP="00A07004">
            <w:pPr>
              <w:widowControl/>
              <w:jc w:val="center"/>
              <w:rPr>
                <w:rFonts w:ascii="宋体" w:eastAsia="宋体" w:hAnsi="宋体" w:cs="宋体"/>
                <w:color w:val="000000"/>
                <w:kern w:val="0"/>
                <w:sz w:val="22"/>
              </w:rPr>
            </w:pPr>
            <w:r w:rsidRPr="00A07004">
              <w:rPr>
                <w:rFonts w:ascii="宋体" w:eastAsia="宋体" w:hAnsi="宋体" w:cs="宋体" w:hint="eastAsia"/>
                <w:color w:val="000000"/>
                <w:kern w:val="0"/>
                <w:sz w:val="22"/>
              </w:rPr>
              <w:t>北京信息科技大学</w:t>
            </w:r>
          </w:p>
        </w:tc>
      </w:tr>
      <w:tr w:rsidR="00A07004" w:rsidRPr="00A07004" w14:paraId="076B38BC" w14:textId="77777777" w:rsidTr="00A07004">
        <w:trPr>
          <w:trHeight w:val="287"/>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2A65757" w14:textId="77777777" w:rsidR="00A07004" w:rsidRPr="00A07004" w:rsidRDefault="00A07004" w:rsidP="00A07004">
            <w:pPr>
              <w:widowControl/>
              <w:jc w:val="center"/>
              <w:rPr>
                <w:rFonts w:ascii="宋体" w:eastAsia="宋体" w:hAnsi="宋体" w:cs="宋体"/>
                <w:color w:val="000000"/>
                <w:kern w:val="0"/>
                <w:sz w:val="22"/>
              </w:rPr>
            </w:pPr>
            <w:r w:rsidRPr="00A07004">
              <w:rPr>
                <w:rFonts w:ascii="宋体" w:eastAsia="宋体" w:hAnsi="宋体" w:cs="宋体" w:hint="eastAsia"/>
                <w:color w:val="000000"/>
                <w:kern w:val="0"/>
                <w:sz w:val="22"/>
              </w:rPr>
              <w:t>项目负责人</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42714DE4" w14:textId="77777777" w:rsidR="00A07004" w:rsidRPr="00A07004" w:rsidRDefault="00A07004" w:rsidP="00A07004">
            <w:pPr>
              <w:widowControl/>
              <w:jc w:val="center"/>
              <w:rPr>
                <w:rFonts w:ascii="宋体" w:eastAsia="宋体" w:hAnsi="宋体" w:cs="宋体"/>
                <w:color w:val="000000"/>
                <w:kern w:val="0"/>
                <w:sz w:val="22"/>
              </w:rPr>
            </w:pPr>
            <w:r w:rsidRPr="00A07004">
              <w:rPr>
                <w:rFonts w:ascii="宋体" w:eastAsia="宋体" w:hAnsi="宋体" w:cs="宋体" w:hint="eastAsia"/>
                <w:color w:val="000000"/>
                <w:kern w:val="0"/>
                <w:sz w:val="22"/>
              </w:rPr>
              <w:t>王智勇</w:t>
            </w:r>
          </w:p>
        </w:tc>
        <w:tc>
          <w:tcPr>
            <w:tcW w:w="0" w:type="auto"/>
            <w:tcBorders>
              <w:top w:val="nil"/>
              <w:left w:val="nil"/>
              <w:bottom w:val="single" w:sz="4" w:space="0" w:color="auto"/>
              <w:right w:val="single" w:sz="4" w:space="0" w:color="auto"/>
            </w:tcBorders>
            <w:shd w:val="clear" w:color="auto" w:fill="auto"/>
            <w:noWrap/>
            <w:vAlign w:val="center"/>
            <w:hideMark/>
          </w:tcPr>
          <w:p w14:paraId="0FC600E5" w14:textId="77777777" w:rsidR="00A07004" w:rsidRPr="00A07004" w:rsidRDefault="00A07004" w:rsidP="00A07004">
            <w:pPr>
              <w:widowControl/>
              <w:jc w:val="center"/>
              <w:rPr>
                <w:rFonts w:ascii="宋体" w:eastAsia="宋体" w:hAnsi="宋体" w:cs="宋体"/>
                <w:color w:val="000000"/>
                <w:kern w:val="0"/>
                <w:sz w:val="22"/>
              </w:rPr>
            </w:pPr>
            <w:r w:rsidRPr="00A07004">
              <w:rPr>
                <w:rFonts w:ascii="宋体" w:eastAsia="宋体" w:hAnsi="宋体" w:cs="宋体" w:hint="eastAsia"/>
                <w:color w:val="000000"/>
                <w:kern w:val="0"/>
                <w:sz w:val="22"/>
              </w:rPr>
              <w:t>联系电话</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3A1D0C3C" w14:textId="77777777" w:rsidR="00A07004" w:rsidRPr="00A07004" w:rsidRDefault="00A07004" w:rsidP="00A07004">
            <w:pPr>
              <w:widowControl/>
              <w:jc w:val="center"/>
              <w:rPr>
                <w:rFonts w:ascii="宋体" w:eastAsia="宋体" w:hAnsi="宋体" w:cs="宋体"/>
                <w:color w:val="000000"/>
                <w:kern w:val="0"/>
                <w:sz w:val="22"/>
              </w:rPr>
            </w:pPr>
            <w:r w:rsidRPr="00A07004">
              <w:rPr>
                <w:rFonts w:ascii="宋体" w:eastAsia="宋体" w:hAnsi="宋体" w:cs="宋体" w:hint="eastAsia"/>
                <w:color w:val="000000"/>
                <w:kern w:val="0"/>
                <w:sz w:val="22"/>
              </w:rPr>
              <w:t>15810740891</w:t>
            </w:r>
          </w:p>
        </w:tc>
      </w:tr>
      <w:tr w:rsidR="00A07004" w:rsidRPr="00A07004" w14:paraId="37C2A398" w14:textId="77777777" w:rsidTr="00A07004">
        <w:trPr>
          <w:trHeight w:val="284"/>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6C3D18" w14:textId="77777777" w:rsidR="00A07004" w:rsidRPr="00A07004" w:rsidRDefault="00A07004" w:rsidP="00A07004">
            <w:pPr>
              <w:widowControl/>
              <w:jc w:val="center"/>
              <w:rPr>
                <w:rFonts w:ascii="宋体" w:eastAsia="宋体" w:hAnsi="宋体" w:cs="宋体"/>
                <w:color w:val="000000"/>
                <w:kern w:val="0"/>
                <w:sz w:val="22"/>
              </w:rPr>
            </w:pPr>
            <w:r w:rsidRPr="00A07004">
              <w:rPr>
                <w:rFonts w:ascii="宋体" w:eastAsia="宋体" w:hAnsi="宋体" w:cs="宋体" w:hint="eastAsia"/>
                <w:color w:val="000000"/>
                <w:kern w:val="0"/>
                <w:sz w:val="22"/>
              </w:rPr>
              <w:t>项目资金</w:t>
            </w:r>
            <w:r w:rsidRPr="00A07004">
              <w:rPr>
                <w:rFonts w:ascii="宋体" w:eastAsia="宋体" w:hAnsi="宋体" w:cs="宋体" w:hint="eastAsia"/>
                <w:color w:val="000000"/>
                <w:kern w:val="0"/>
                <w:sz w:val="22"/>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4E708F6B" w14:textId="77777777" w:rsidR="00A07004" w:rsidRPr="00A07004" w:rsidRDefault="00A07004" w:rsidP="00A07004">
            <w:pPr>
              <w:widowControl/>
              <w:jc w:val="center"/>
              <w:rPr>
                <w:rFonts w:ascii="宋体" w:eastAsia="宋体" w:hAnsi="宋体" w:cs="宋体"/>
                <w:color w:val="000000"/>
                <w:kern w:val="0"/>
                <w:sz w:val="22"/>
              </w:rPr>
            </w:pPr>
            <w:r w:rsidRPr="00A07004">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4F3AE392" w14:textId="77777777" w:rsidR="00A07004" w:rsidRPr="00A07004" w:rsidRDefault="00A07004" w:rsidP="00A07004">
            <w:pPr>
              <w:widowControl/>
              <w:jc w:val="center"/>
              <w:rPr>
                <w:rFonts w:ascii="宋体" w:eastAsia="宋体" w:hAnsi="宋体" w:cs="宋体"/>
                <w:color w:val="000000"/>
                <w:kern w:val="0"/>
                <w:sz w:val="22"/>
              </w:rPr>
            </w:pPr>
            <w:r w:rsidRPr="00A07004">
              <w:rPr>
                <w:rFonts w:ascii="宋体" w:eastAsia="宋体" w:hAnsi="宋体" w:cs="宋体" w:hint="eastAsia"/>
                <w:color w:val="000000"/>
                <w:kern w:val="0"/>
                <w:sz w:val="22"/>
              </w:rPr>
              <w:t>年初预算数</w:t>
            </w:r>
          </w:p>
        </w:tc>
        <w:tc>
          <w:tcPr>
            <w:tcW w:w="0" w:type="auto"/>
            <w:tcBorders>
              <w:top w:val="nil"/>
              <w:left w:val="nil"/>
              <w:bottom w:val="single" w:sz="4" w:space="0" w:color="auto"/>
              <w:right w:val="single" w:sz="4" w:space="0" w:color="auto"/>
            </w:tcBorders>
            <w:shd w:val="clear" w:color="auto" w:fill="auto"/>
            <w:vAlign w:val="center"/>
            <w:hideMark/>
          </w:tcPr>
          <w:p w14:paraId="213940DE" w14:textId="77777777" w:rsidR="00A07004" w:rsidRPr="00A07004" w:rsidRDefault="00A07004" w:rsidP="00A07004">
            <w:pPr>
              <w:widowControl/>
              <w:jc w:val="center"/>
              <w:rPr>
                <w:rFonts w:ascii="宋体" w:eastAsia="宋体" w:hAnsi="宋体" w:cs="宋体"/>
                <w:color w:val="000000"/>
                <w:kern w:val="0"/>
                <w:sz w:val="22"/>
              </w:rPr>
            </w:pPr>
            <w:r w:rsidRPr="00A07004">
              <w:rPr>
                <w:rFonts w:ascii="宋体" w:eastAsia="宋体" w:hAnsi="宋体" w:cs="宋体" w:hint="eastAsia"/>
                <w:color w:val="000000"/>
                <w:kern w:val="0"/>
                <w:sz w:val="22"/>
              </w:rPr>
              <w:t>全年预算数</w:t>
            </w:r>
          </w:p>
        </w:tc>
        <w:tc>
          <w:tcPr>
            <w:tcW w:w="0" w:type="auto"/>
            <w:tcBorders>
              <w:top w:val="nil"/>
              <w:left w:val="nil"/>
              <w:bottom w:val="single" w:sz="4" w:space="0" w:color="auto"/>
              <w:right w:val="single" w:sz="4" w:space="0" w:color="auto"/>
            </w:tcBorders>
            <w:shd w:val="clear" w:color="auto" w:fill="auto"/>
            <w:vAlign w:val="center"/>
            <w:hideMark/>
          </w:tcPr>
          <w:p w14:paraId="2C7A3C8C" w14:textId="77777777" w:rsidR="00A07004" w:rsidRPr="00A07004" w:rsidRDefault="00A07004" w:rsidP="00A07004">
            <w:pPr>
              <w:widowControl/>
              <w:jc w:val="center"/>
              <w:rPr>
                <w:rFonts w:ascii="宋体" w:eastAsia="宋体" w:hAnsi="宋体" w:cs="宋体"/>
                <w:color w:val="000000"/>
                <w:kern w:val="0"/>
                <w:sz w:val="22"/>
              </w:rPr>
            </w:pPr>
            <w:r w:rsidRPr="00A07004">
              <w:rPr>
                <w:rFonts w:ascii="宋体" w:eastAsia="宋体" w:hAnsi="宋体" w:cs="宋体" w:hint="eastAsia"/>
                <w:color w:val="000000"/>
                <w:kern w:val="0"/>
                <w:sz w:val="22"/>
              </w:rPr>
              <w:t>全年执行数</w:t>
            </w:r>
          </w:p>
        </w:tc>
        <w:tc>
          <w:tcPr>
            <w:tcW w:w="0" w:type="auto"/>
            <w:tcBorders>
              <w:top w:val="nil"/>
              <w:left w:val="nil"/>
              <w:bottom w:val="single" w:sz="4" w:space="0" w:color="auto"/>
              <w:right w:val="single" w:sz="4" w:space="0" w:color="auto"/>
            </w:tcBorders>
            <w:shd w:val="clear" w:color="auto" w:fill="auto"/>
            <w:vAlign w:val="center"/>
            <w:hideMark/>
          </w:tcPr>
          <w:p w14:paraId="68718DAA" w14:textId="77777777" w:rsidR="00A07004" w:rsidRPr="00A07004" w:rsidRDefault="00A07004" w:rsidP="00A07004">
            <w:pPr>
              <w:widowControl/>
              <w:jc w:val="center"/>
              <w:rPr>
                <w:rFonts w:ascii="宋体" w:eastAsia="宋体" w:hAnsi="宋体" w:cs="宋体"/>
                <w:color w:val="000000"/>
                <w:kern w:val="0"/>
                <w:sz w:val="22"/>
              </w:rPr>
            </w:pPr>
            <w:r w:rsidRPr="00A07004">
              <w:rPr>
                <w:rFonts w:ascii="宋体" w:eastAsia="宋体" w:hAnsi="宋体" w:cs="宋体" w:hint="eastAsia"/>
                <w:color w:val="000000"/>
                <w:kern w:val="0"/>
                <w:sz w:val="22"/>
              </w:rPr>
              <w:t>分值</w:t>
            </w:r>
          </w:p>
        </w:tc>
        <w:tc>
          <w:tcPr>
            <w:tcW w:w="0" w:type="auto"/>
            <w:tcBorders>
              <w:top w:val="nil"/>
              <w:left w:val="nil"/>
              <w:bottom w:val="single" w:sz="4" w:space="0" w:color="auto"/>
              <w:right w:val="single" w:sz="4" w:space="0" w:color="auto"/>
            </w:tcBorders>
            <w:shd w:val="clear" w:color="auto" w:fill="auto"/>
            <w:vAlign w:val="center"/>
            <w:hideMark/>
          </w:tcPr>
          <w:p w14:paraId="6754A58C" w14:textId="77777777" w:rsidR="00A07004" w:rsidRPr="00A07004" w:rsidRDefault="00A07004" w:rsidP="00A07004">
            <w:pPr>
              <w:widowControl/>
              <w:jc w:val="center"/>
              <w:rPr>
                <w:rFonts w:ascii="宋体" w:eastAsia="宋体" w:hAnsi="宋体" w:cs="宋体"/>
                <w:color w:val="000000"/>
                <w:kern w:val="0"/>
                <w:sz w:val="22"/>
              </w:rPr>
            </w:pPr>
            <w:r w:rsidRPr="00A07004">
              <w:rPr>
                <w:rFonts w:ascii="宋体" w:eastAsia="宋体" w:hAnsi="宋体" w:cs="宋体" w:hint="eastAsia"/>
                <w:color w:val="000000"/>
                <w:kern w:val="0"/>
                <w:sz w:val="22"/>
              </w:rPr>
              <w:t>执行率</w:t>
            </w:r>
          </w:p>
        </w:tc>
        <w:tc>
          <w:tcPr>
            <w:tcW w:w="0" w:type="auto"/>
            <w:tcBorders>
              <w:top w:val="nil"/>
              <w:left w:val="nil"/>
              <w:bottom w:val="single" w:sz="4" w:space="0" w:color="auto"/>
              <w:right w:val="single" w:sz="4" w:space="0" w:color="auto"/>
            </w:tcBorders>
            <w:shd w:val="clear" w:color="auto" w:fill="auto"/>
            <w:vAlign w:val="center"/>
            <w:hideMark/>
          </w:tcPr>
          <w:p w14:paraId="355FD030" w14:textId="77777777" w:rsidR="00A07004" w:rsidRPr="00A07004" w:rsidRDefault="00A07004" w:rsidP="00A07004">
            <w:pPr>
              <w:widowControl/>
              <w:jc w:val="center"/>
              <w:rPr>
                <w:rFonts w:ascii="宋体" w:eastAsia="宋体" w:hAnsi="宋体" w:cs="宋体"/>
                <w:color w:val="000000"/>
                <w:kern w:val="0"/>
                <w:sz w:val="22"/>
              </w:rPr>
            </w:pPr>
            <w:r w:rsidRPr="00A07004">
              <w:rPr>
                <w:rFonts w:ascii="宋体" w:eastAsia="宋体" w:hAnsi="宋体" w:cs="宋体" w:hint="eastAsia"/>
                <w:color w:val="000000"/>
                <w:kern w:val="0"/>
                <w:sz w:val="22"/>
              </w:rPr>
              <w:t>得分</w:t>
            </w:r>
          </w:p>
        </w:tc>
      </w:tr>
      <w:tr w:rsidR="00A07004" w:rsidRPr="00A07004" w14:paraId="70F0F71D" w14:textId="77777777" w:rsidTr="00A07004">
        <w:trPr>
          <w:trHeight w:val="294"/>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410AD61C" w14:textId="77777777" w:rsidR="00A07004" w:rsidRPr="00A07004" w:rsidRDefault="00A07004" w:rsidP="00A07004">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57C4CC7B" w14:textId="77777777" w:rsidR="00A07004" w:rsidRPr="00A07004" w:rsidRDefault="00A07004" w:rsidP="00A07004">
            <w:pPr>
              <w:widowControl/>
              <w:jc w:val="left"/>
              <w:rPr>
                <w:rFonts w:ascii="宋体" w:eastAsia="宋体" w:hAnsi="宋体" w:cs="宋体"/>
                <w:color w:val="000000"/>
                <w:kern w:val="0"/>
                <w:sz w:val="22"/>
              </w:rPr>
            </w:pPr>
            <w:r w:rsidRPr="00A07004">
              <w:rPr>
                <w:rFonts w:ascii="宋体" w:eastAsia="宋体" w:hAnsi="宋体" w:cs="宋体" w:hint="eastAsia"/>
                <w:color w:val="000000"/>
                <w:kern w:val="0"/>
                <w:sz w:val="22"/>
              </w:rPr>
              <w:t>年度资金总额：</w:t>
            </w:r>
          </w:p>
        </w:tc>
        <w:tc>
          <w:tcPr>
            <w:tcW w:w="0" w:type="auto"/>
            <w:tcBorders>
              <w:top w:val="nil"/>
              <w:left w:val="nil"/>
              <w:bottom w:val="single" w:sz="4" w:space="0" w:color="auto"/>
              <w:right w:val="single" w:sz="4" w:space="0" w:color="auto"/>
            </w:tcBorders>
            <w:shd w:val="clear" w:color="auto" w:fill="auto"/>
            <w:noWrap/>
            <w:vAlign w:val="center"/>
            <w:hideMark/>
          </w:tcPr>
          <w:p w14:paraId="33E5827F" w14:textId="77777777" w:rsidR="00A07004" w:rsidRPr="00A07004" w:rsidRDefault="00A07004" w:rsidP="00A07004">
            <w:pPr>
              <w:widowControl/>
              <w:jc w:val="center"/>
              <w:rPr>
                <w:rFonts w:ascii="宋体" w:eastAsia="宋体" w:hAnsi="宋体" w:cs="宋体"/>
                <w:color w:val="000000"/>
                <w:kern w:val="0"/>
                <w:szCs w:val="21"/>
              </w:rPr>
            </w:pPr>
            <w:r w:rsidRPr="00A07004">
              <w:rPr>
                <w:rFonts w:ascii="宋体" w:eastAsia="宋体" w:hAnsi="宋体" w:cs="宋体" w:hint="eastAsia"/>
                <w:color w:val="000000"/>
                <w:kern w:val="0"/>
                <w:szCs w:val="21"/>
              </w:rPr>
              <w:t>0.000000</w:t>
            </w:r>
          </w:p>
        </w:tc>
        <w:tc>
          <w:tcPr>
            <w:tcW w:w="0" w:type="auto"/>
            <w:tcBorders>
              <w:top w:val="nil"/>
              <w:left w:val="nil"/>
              <w:bottom w:val="single" w:sz="4" w:space="0" w:color="auto"/>
              <w:right w:val="single" w:sz="4" w:space="0" w:color="auto"/>
            </w:tcBorders>
            <w:shd w:val="clear" w:color="auto" w:fill="auto"/>
            <w:noWrap/>
            <w:vAlign w:val="center"/>
            <w:hideMark/>
          </w:tcPr>
          <w:p w14:paraId="06CC06A0" w14:textId="77777777" w:rsidR="00A07004" w:rsidRPr="00A07004" w:rsidRDefault="00A07004" w:rsidP="00A07004">
            <w:pPr>
              <w:widowControl/>
              <w:jc w:val="center"/>
              <w:rPr>
                <w:rFonts w:ascii="宋体" w:eastAsia="宋体" w:hAnsi="宋体" w:cs="宋体"/>
                <w:color w:val="000000"/>
                <w:kern w:val="0"/>
                <w:szCs w:val="21"/>
              </w:rPr>
            </w:pPr>
            <w:r w:rsidRPr="00A07004">
              <w:rPr>
                <w:rFonts w:ascii="宋体" w:eastAsia="宋体" w:hAnsi="宋体" w:cs="宋体" w:hint="eastAsia"/>
                <w:color w:val="000000"/>
                <w:kern w:val="0"/>
                <w:szCs w:val="21"/>
              </w:rPr>
              <w:t>1277.068200</w:t>
            </w:r>
          </w:p>
        </w:tc>
        <w:tc>
          <w:tcPr>
            <w:tcW w:w="0" w:type="auto"/>
            <w:tcBorders>
              <w:top w:val="nil"/>
              <w:left w:val="nil"/>
              <w:bottom w:val="single" w:sz="4" w:space="0" w:color="auto"/>
              <w:right w:val="single" w:sz="4" w:space="0" w:color="auto"/>
            </w:tcBorders>
            <w:shd w:val="clear" w:color="auto" w:fill="auto"/>
            <w:noWrap/>
            <w:vAlign w:val="center"/>
            <w:hideMark/>
          </w:tcPr>
          <w:p w14:paraId="5C26DC59" w14:textId="77777777" w:rsidR="00A07004" w:rsidRPr="00A07004" w:rsidRDefault="00A07004" w:rsidP="00A07004">
            <w:pPr>
              <w:widowControl/>
              <w:jc w:val="center"/>
              <w:rPr>
                <w:rFonts w:ascii="宋体" w:eastAsia="宋体" w:hAnsi="宋体" w:cs="宋体"/>
                <w:color w:val="000000"/>
                <w:kern w:val="0"/>
                <w:szCs w:val="21"/>
              </w:rPr>
            </w:pPr>
            <w:r w:rsidRPr="00A07004">
              <w:rPr>
                <w:rFonts w:ascii="宋体" w:eastAsia="宋体" w:hAnsi="宋体" w:cs="宋体" w:hint="eastAsia"/>
                <w:color w:val="000000"/>
                <w:kern w:val="0"/>
                <w:szCs w:val="21"/>
              </w:rPr>
              <w:t>1225.446600</w:t>
            </w:r>
          </w:p>
        </w:tc>
        <w:tc>
          <w:tcPr>
            <w:tcW w:w="0" w:type="auto"/>
            <w:tcBorders>
              <w:top w:val="nil"/>
              <w:left w:val="nil"/>
              <w:bottom w:val="single" w:sz="4" w:space="0" w:color="auto"/>
              <w:right w:val="single" w:sz="4" w:space="0" w:color="auto"/>
            </w:tcBorders>
            <w:shd w:val="clear" w:color="auto" w:fill="auto"/>
            <w:noWrap/>
            <w:vAlign w:val="center"/>
            <w:hideMark/>
          </w:tcPr>
          <w:p w14:paraId="59E03353" w14:textId="77777777" w:rsidR="00A07004" w:rsidRPr="00A07004" w:rsidRDefault="00A07004" w:rsidP="00A07004">
            <w:pPr>
              <w:widowControl/>
              <w:jc w:val="center"/>
              <w:rPr>
                <w:rFonts w:ascii="宋体" w:eastAsia="宋体" w:hAnsi="宋体" w:cs="宋体"/>
                <w:color w:val="000000"/>
                <w:kern w:val="0"/>
                <w:sz w:val="22"/>
              </w:rPr>
            </w:pPr>
            <w:r w:rsidRPr="00A07004">
              <w:rPr>
                <w:rFonts w:ascii="宋体" w:eastAsia="宋体" w:hAnsi="宋体" w:cs="宋体" w:hint="eastAsia"/>
                <w:color w:val="000000"/>
                <w:kern w:val="0"/>
                <w:sz w:val="22"/>
              </w:rPr>
              <w:t>10</w:t>
            </w:r>
          </w:p>
        </w:tc>
        <w:tc>
          <w:tcPr>
            <w:tcW w:w="0" w:type="auto"/>
            <w:tcBorders>
              <w:top w:val="nil"/>
              <w:left w:val="nil"/>
              <w:bottom w:val="single" w:sz="4" w:space="0" w:color="auto"/>
              <w:right w:val="single" w:sz="4" w:space="0" w:color="auto"/>
            </w:tcBorders>
            <w:shd w:val="clear" w:color="auto" w:fill="auto"/>
            <w:noWrap/>
            <w:vAlign w:val="center"/>
            <w:hideMark/>
          </w:tcPr>
          <w:p w14:paraId="091DCDB3" w14:textId="77777777" w:rsidR="00A07004" w:rsidRPr="00A07004" w:rsidRDefault="00A07004" w:rsidP="00A07004">
            <w:pPr>
              <w:widowControl/>
              <w:jc w:val="center"/>
              <w:rPr>
                <w:rFonts w:ascii="宋体" w:eastAsia="宋体" w:hAnsi="宋体" w:cs="宋体"/>
                <w:color w:val="000000"/>
                <w:kern w:val="0"/>
                <w:sz w:val="22"/>
              </w:rPr>
            </w:pPr>
            <w:r w:rsidRPr="00A07004">
              <w:rPr>
                <w:rFonts w:ascii="宋体" w:eastAsia="宋体" w:hAnsi="宋体" w:cs="宋体" w:hint="eastAsia"/>
                <w:color w:val="000000"/>
                <w:kern w:val="0"/>
                <w:sz w:val="22"/>
              </w:rPr>
              <w:t>95.96%</w:t>
            </w:r>
          </w:p>
        </w:tc>
        <w:tc>
          <w:tcPr>
            <w:tcW w:w="0" w:type="auto"/>
            <w:tcBorders>
              <w:top w:val="nil"/>
              <w:left w:val="nil"/>
              <w:bottom w:val="single" w:sz="4" w:space="0" w:color="auto"/>
              <w:right w:val="single" w:sz="4" w:space="0" w:color="auto"/>
            </w:tcBorders>
            <w:shd w:val="clear" w:color="auto" w:fill="auto"/>
            <w:vAlign w:val="center"/>
            <w:hideMark/>
          </w:tcPr>
          <w:p w14:paraId="5768F7A2" w14:textId="77777777" w:rsidR="00A07004" w:rsidRPr="00A07004" w:rsidRDefault="00A07004" w:rsidP="00A07004">
            <w:pPr>
              <w:widowControl/>
              <w:jc w:val="center"/>
              <w:rPr>
                <w:rFonts w:ascii="宋体" w:eastAsia="宋体" w:hAnsi="宋体" w:cs="宋体"/>
                <w:color w:val="000000"/>
                <w:kern w:val="0"/>
                <w:sz w:val="22"/>
              </w:rPr>
            </w:pPr>
            <w:r w:rsidRPr="00A07004">
              <w:rPr>
                <w:rFonts w:ascii="宋体" w:eastAsia="宋体" w:hAnsi="宋体" w:cs="宋体" w:hint="eastAsia"/>
                <w:color w:val="000000"/>
                <w:kern w:val="0"/>
                <w:sz w:val="22"/>
              </w:rPr>
              <w:t xml:space="preserve">9.60 </w:t>
            </w:r>
          </w:p>
        </w:tc>
      </w:tr>
      <w:tr w:rsidR="00A07004" w:rsidRPr="00A07004" w14:paraId="38C4082D" w14:textId="77777777" w:rsidTr="00A07004">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6744F7A3" w14:textId="77777777" w:rsidR="00A07004" w:rsidRPr="00A07004" w:rsidRDefault="00A07004" w:rsidP="00A07004">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5BDD1BD4" w14:textId="77777777" w:rsidR="00A07004" w:rsidRPr="00A07004" w:rsidRDefault="00A07004" w:rsidP="00A07004">
            <w:pPr>
              <w:widowControl/>
              <w:jc w:val="left"/>
              <w:rPr>
                <w:rFonts w:ascii="宋体" w:eastAsia="宋体" w:hAnsi="宋体" w:cs="宋体"/>
                <w:color w:val="000000"/>
                <w:kern w:val="0"/>
                <w:sz w:val="22"/>
              </w:rPr>
            </w:pPr>
            <w:r w:rsidRPr="00A07004">
              <w:rPr>
                <w:rFonts w:ascii="宋体" w:eastAsia="宋体" w:hAnsi="宋体" w:cs="宋体" w:hint="eastAsia"/>
                <w:color w:val="000000"/>
                <w:kern w:val="0"/>
                <w:sz w:val="22"/>
              </w:rPr>
              <w:t xml:space="preserve">    其中：当年财政拨款</w:t>
            </w:r>
          </w:p>
        </w:tc>
        <w:tc>
          <w:tcPr>
            <w:tcW w:w="0" w:type="auto"/>
            <w:tcBorders>
              <w:top w:val="nil"/>
              <w:left w:val="nil"/>
              <w:bottom w:val="single" w:sz="4" w:space="0" w:color="auto"/>
              <w:right w:val="single" w:sz="4" w:space="0" w:color="auto"/>
            </w:tcBorders>
            <w:shd w:val="clear" w:color="auto" w:fill="auto"/>
            <w:noWrap/>
            <w:vAlign w:val="center"/>
            <w:hideMark/>
          </w:tcPr>
          <w:p w14:paraId="4C817845" w14:textId="77777777" w:rsidR="00A07004" w:rsidRPr="00A07004" w:rsidRDefault="00A07004" w:rsidP="00A07004">
            <w:pPr>
              <w:widowControl/>
              <w:jc w:val="center"/>
              <w:rPr>
                <w:rFonts w:ascii="宋体" w:eastAsia="宋体" w:hAnsi="宋体" w:cs="宋体"/>
                <w:color w:val="000000"/>
                <w:kern w:val="0"/>
                <w:szCs w:val="21"/>
              </w:rPr>
            </w:pPr>
            <w:r w:rsidRPr="00A07004">
              <w:rPr>
                <w:rFonts w:ascii="宋体" w:eastAsia="宋体" w:hAnsi="宋体" w:cs="宋体" w:hint="eastAsia"/>
                <w:color w:val="000000"/>
                <w:kern w:val="0"/>
                <w:szCs w:val="21"/>
              </w:rPr>
              <w:t>0.000000</w:t>
            </w:r>
          </w:p>
        </w:tc>
        <w:tc>
          <w:tcPr>
            <w:tcW w:w="0" w:type="auto"/>
            <w:tcBorders>
              <w:top w:val="nil"/>
              <w:left w:val="nil"/>
              <w:bottom w:val="single" w:sz="4" w:space="0" w:color="auto"/>
              <w:right w:val="single" w:sz="4" w:space="0" w:color="auto"/>
            </w:tcBorders>
            <w:shd w:val="clear" w:color="auto" w:fill="auto"/>
            <w:noWrap/>
            <w:vAlign w:val="center"/>
            <w:hideMark/>
          </w:tcPr>
          <w:p w14:paraId="1DEFCA42" w14:textId="77777777" w:rsidR="00A07004" w:rsidRPr="00A07004" w:rsidRDefault="00A07004" w:rsidP="00A07004">
            <w:pPr>
              <w:widowControl/>
              <w:jc w:val="center"/>
              <w:rPr>
                <w:rFonts w:ascii="宋体" w:eastAsia="宋体" w:hAnsi="宋体" w:cs="宋体"/>
                <w:color w:val="000000"/>
                <w:kern w:val="0"/>
                <w:szCs w:val="21"/>
              </w:rPr>
            </w:pPr>
            <w:r w:rsidRPr="00A07004">
              <w:rPr>
                <w:rFonts w:ascii="宋体" w:eastAsia="宋体" w:hAnsi="宋体" w:cs="宋体" w:hint="eastAsia"/>
                <w:color w:val="000000"/>
                <w:kern w:val="0"/>
                <w:szCs w:val="21"/>
              </w:rPr>
              <w:t>1277.068200</w:t>
            </w:r>
          </w:p>
        </w:tc>
        <w:tc>
          <w:tcPr>
            <w:tcW w:w="0" w:type="auto"/>
            <w:tcBorders>
              <w:top w:val="nil"/>
              <w:left w:val="nil"/>
              <w:bottom w:val="single" w:sz="4" w:space="0" w:color="auto"/>
              <w:right w:val="single" w:sz="4" w:space="0" w:color="auto"/>
            </w:tcBorders>
            <w:shd w:val="clear" w:color="auto" w:fill="auto"/>
            <w:noWrap/>
            <w:vAlign w:val="center"/>
            <w:hideMark/>
          </w:tcPr>
          <w:p w14:paraId="132EFBA1" w14:textId="77777777" w:rsidR="00A07004" w:rsidRPr="00A07004" w:rsidRDefault="00A07004" w:rsidP="00A07004">
            <w:pPr>
              <w:widowControl/>
              <w:jc w:val="center"/>
              <w:rPr>
                <w:rFonts w:ascii="宋体" w:eastAsia="宋体" w:hAnsi="宋体" w:cs="宋体"/>
                <w:color w:val="000000"/>
                <w:kern w:val="0"/>
                <w:szCs w:val="21"/>
              </w:rPr>
            </w:pPr>
            <w:r w:rsidRPr="00A07004">
              <w:rPr>
                <w:rFonts w:ascii="宋体" w:eastAsia="宋体" w:hAnsi="宋体" w:cs="宋体" w:hint="eastAsia"/>
                <w:color w:val="000000"/>
                <w:kern w:val="0"/>
                <w:szCs w:val="21"/>
              </w:rPr>
              <w:t>1225.446600</w:t>
            </w:r>
          </w:p>
        </w:tc>
        <w:tc>
          <w:tcPr>
            <w:tcW w:w="0" w:type="auto"/>
            <w:tcBorders>
              <w:top w:val="nil"/>
              <w:left w:val="nil"/>
              <w:bottom w:val="single" w:sz="4" w:space="0" w:color="auto"/>
              <w:right w:val="single" w:sz="4" w:space="0" w:color="auto"/>
            </w:tcBorders>
            <w:shd w:val="clear" w:color="auto" w:fill="auto"/>
            <w:noWrap/>
            <w:vAlign w:val="center"/>
            <w:hideMark/>
          </w:tcPr>
          <w:p w14:paraId="0C780511" w14:textId="77777777" w:rsidR="00A07004" w:rsidRPr="00A07004" w:rsidRDefault="00A07004" w:rsidP="00A07004">
            <w:pPr>
              <w:widowControl/>
              <w:jc w:val="center"/>
              <w:rPr>
                <w:rFonts w:ascii="宋体" w:eastAsia="宋体" w:hAnsi="宋体" w:cs="宋体"/>
                <w:color w:val="000000"/>
                <w:kern w:val="0"/>
                <w:sz w:val="22"/>
              </w:rPr>
            </w:pPr>
            <w:r w:rsidRPr="00A07004">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73670BC7" w14:textId="77777777" w:rsidR="00A07004" w:rsidRPr="00A07004" w:rsidRDefault="00A07004" w:rsidP="00A07004">
            <w:pPr>
              <w:widowControl/>
              <w:jc w:val="center"/>
              <w:rPr>
                <w:rFonts w:ascii="宋体" w:eastAsia="宋体" w:hAnsi="宋体" w:cs="宋体"/>
                <w:color w:val="000000"/>
                <w:kern w:val="0"/>
                <w:sz w:val="22"/>
              </w:rPr>
            </w:pPr>
            <w:r w:rsidRPr="00A07004">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533BD0BF" w14:textId="77777777" w:rsidR="00A07004" w:rsidRPr="00A07004" w:rsidRDefault="00A07004" w:rsidP="00A07004">
            <w:pPr>
              <w:widowControl/>
              <w:jc w:val="center"/>
              <w:rPr>
                <w:rFonts w:ascii="宋体" w:eastAsia="宋体" w:hAnsi="宋体" w:cs="宋体"/>
                <w:color w:val="000000"/>
                <w:kern w:val="0"/>
                <w:sz w:val="22"/>
              </w:rPr>
            </w:pPr>
            <w:r w:rsidRPr="00A07004">
              <w:rPr>
                <w:rFonts w:ascii="宋体" w:eastAsia="宋体" w:hAnsi="宋体" w:cs="宋体" w:hint="eastAsia"/>
                <w:color w:val="000000"/>
                <w:kern w:val="0"/>
                <w:sz w:val="22"/>
              </w:rPr>
              <w:t>—</w:t>
            </w:r>
          </w:p>
        </w:tc>
      </w:tr>
      <w:tr w:rsidR="00A07004" w:rsidRPr="00A07004" w14:paraId="7E90813A" w14:textId="77777777" w:rsidTr="00A07004">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537A898D" w14:textId="77777777" w:rsidR="00A07004" w:rsidRPr="00A07004" w:rsidRDefault="00A07004" w:rsidP="00A07004">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1EFBD2F2" w14:textId="77777777" w:rsidR="00A07004" w:rsidRPr="00A07004" w:rsidRDefault="00A07004" w:rsidP="00A07004">
            <w:pPr>
              <w:widowControl/>
              <w:jc w:val="left"/>
              <w:rPr>
                <w:rFonts w:ascii="宋体" w:eastAsia="宋体" w:hAnsi="宋体" w:cs="宋体"/>
                <w:color w:val="000000"/>
                <w:kern w:val="0"/>
                <w:sz w:val="22"/>
              </w:rPr>
            </w:pPr>
            <w:r w:rsidRPr="00A07004">
              <w:rPr>
                <w:rFonts w:ascii="宋体" w:eastAsia="宋体" w:hAnsi="宋体" w:cs="宋体" w:hint="eastAsia"/>
                <w:color w:val="000000"/>
                <w:kern w:val="0"/>
                <w:sz w:val="22"/>
              </w:rPr>
              <w:t xml:space="preserve">          上年结转资金</w:t>
            </w:r>
          </w:p>
        </w:tc>
        <w:tc>
          <w:tcPr>
            <w:tcW w:w="0" w:type="auto"/>
            <w:tcBorders>
              <w:top w:val="nil"/>
              <w:left w:val="nil"/>
              <w:bottom w:val="single" w:sz="4" w:space="0" w:color="auto"/>
              <w:right w:val="single" w:sz="4" w:space="0" w:color="auto"/>
            </w:tcBorders>
            <w:shd w:val="clear" w:color="auto" w:fill="auto"/>
            <w:noWrap/>
            <w:vAlign w:val="center"/>
            <w:hideMark/>
          </w:tcPr>
          <w:p w14:paraId="3DD856E5" w14:textId="77777777" w:rsidR="00A07004" w:rsidRPr="00A07004" w:rsidRDefault="00A07004" w:rsidP="00A07004">
            <w:pPr>
              <w:widowControl/>
              <w:jc w:val="center"/>
              <w:rPr>
                <w:rFonts w:ascii="宋体" w:eastAsia="宋体" w:hAnsi="宋体" w:cs="宋体"/>
                <w:color w:val="000000"/>
                <w:kern w:val="0"/>
                <w:sz w:val="22"/>
              </w:rPr>
            </w:pPr>
            <w:r w:rsidRPr="00A07004">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2F8A65E3" w14:textId="77777777" w:rsidR="00A07004" w:rsidRPr="00A07004" w:rsidRDefault="00A07004" w:rsidP="00A07004">
            <w:pPr>
              <w:widowControl/>
              <w:jc w:val="center"/>
              <w:rPr>
                <w:rFonts w:ascii="宋体" w:eastAsia="宋体" w:hAnsi="宋体" w:cs="宋体"/>
                <w:color w:val="000000"/>
                <w:kern w:val="0"/>
                <w:sz w:val="22"/>
              </w:rPr>
            </w:pPr>
            <w:r w:rsidRPr="00A07004">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B736F02" w14:textId="77777777" w:rsidR="00A07004" w:rsidRPr="00A07004" w:rsidRDefault="00A07004" w:rsidP="00A07004">
            <w:pPr>
              <w:widowControl/>
              <w:jc w:val="center"/>
              <w:rPr>
                <w:rFonts w:ascii="宋体" w:eastAsia="宋体" w:hAnsi="宋体" w:cs="宋体"/>
                <w:color w:val="000000"/>
                <w:kern w:val="0"/>
                <w:sz w:val="22"/>
              </w:rPr>
            </w:pPr>
            <w:r w:rsidRPr="00A07004">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6768CBF" w14:textId="77777777" w:rsidR="00A07004" w:rsidRPr="00A07004" w:rsidRDefault="00A07004" w:rsidP="00A07004">
            <w:pPr>
              <w:widowControl/>
              <w:jc w:val="center"/>
              <w:rPr>
                <w:rFonts w:ascii="宋体" w:eastAsia="宋体" w:hAnsi="宋体" w:cs="宋体"/>
                <w:color w:val="000000"/>
                <w:kern w:val="0"/>
                <w:sz w:val="22"/>
              </w:rPr>
            </w:pPr>
            <w:r w:rsidRPr="00A07004">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4D026051" w14:textId="77777777" w:rsidR="00A07004" w:rsidRPr="00A07004" w:rsidRDefault="00A07004" w:rsidP="00A07004">
            <w:pPr>
              <w:widowControl/>
              <w:jc w:val="center"/>
              <w:rPr>
                <w:rFonts w:ascii="宋体" w:eastAsia="宋体" w:hAnsi="宋体" w:cs="宋体"/>
                <w:color w:val="000000"/>
                <w:kern w:val="0"/>
                <w:sz w:val="22"/>
              </w:rPr>
            </w:pPr>
            <w:r w:rsidRPr="00A07004">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6F35D099" w14:textId="77777777" w:rsidR="00A07004" w:rsidRPr="00A07004" w:rsidRDefault="00A07004" w:rsidP="00A07004">
            <w:pPr>
              <w:widowControl/>
              <w:jc w:val="center"/>
              <w:rPr>
                <w:rFonts w:ascii="宋体" w:eastAsia="宋体" w:hAnsi="宋体" w:cs="宋体"/>
                <w:color w:val="000000"/>
                <w:kern w:val="0"/>
                <w:sz w:val="22"/>
              </w:rPr>
            </w:pPr>
            <w:r w:rsidRPr="00A07004">
              <w:rPr>
                <w:rFonts w:ascii="宋体" w:eastAsia="宋体" w:hAnsi="宋体" w:cs="宋体" w:hint="eastAsia"/>
                <w:color w:val="000000"/>
                <w:kern w:val="0"/>
                <w:sz w:val="22"/>
              </w:rPr>
              <w:t>—</w:t>
            </w:r>
          </w:p>
        </w:tc>
      </w:tr>
      <w:tr w:rsidR="00A07004" w:rsidRPr="00A07004" w14:paraId="19A9686A" w14:textId="77777777" w:rsidTr="00A07004">
        <w:trPr>
          <w:trHeight w:val="329"/>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08BA93D2" w14:textId="77777777" w:rsidR="00A07004" w:rsidRPr="00A07004" w:rsidRDefault="00A07004" w:rsidP="00A07004">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78C59B9A" w14:textId="77777777" w:rsidR="00A07004" w:rsidRPr="00A07004" w:rsidRDefault="00A07004" w:rsidP="00A07004">
            <w:pPr>
              <w:widowControl/>
              <w:jc w:val="left"/>
              <w:rPr>
                <w:rFonts w:ascii="宋体" w:eastAsia="宋体" w:hAnsi="宋体" w:cs="宋体"/>
                <w:color w:val="000000"/>
                <w:kern w:val="0"/>
                <w:sz w:val="22"/>
              </w:rPr>
            </w:pPr>
            <w:r w:rsidRPr="00A07004">
              <w:rPr>
                <w:rFonts w:ascii="宋体" w:eastAsia="宋体" w:hAnsi="宋体" w:cs="宋体" w:hint="eastAsia"/>
                <w:color w:val="000000"/>
                <w:kern w:val="0"/>
                <w:sz w:val="22"/>
              </w:rPr>
              <w:t xml:space="preserve">          其他资金</w:t>
            </w:r>
          </w:p>
        </w:tc>
        <w:tc>
          <w:tcPr>
            <w:tcW w:w="0" w:type="auto"/>
            <w:tcBorders>
              <w:top w:val="nil"/>
              <w:left w:val="nil"/>
              <w:bottom w:val="single" w:sz="4" w:space="0" w:color="auto"/>
              <w:right w:val="single" w:sz="4" w:space="0" w:color="auto"/>
            </w:tcBorders>
            <w:shd w:val="clear" w:color="auto" w:fill="auto"/>
            <w:noWrap/>
            <w:vAlign w:val="center"/>
            <w:hideMark/>
          </w:tcPr>
          <w:p w14:paraId="4FEF6B9D" w14:textId="77777777" w:rsidR="00A07004" w:rsidRPr="00A07004" w:rsidRDefault="00A07004" w:rsidP="00A07004">
            <w:pPr>
              <w:widowControl/>
              <w:jc w:val="center"/>
              <w:rPr>
                <w:rFonts w:ascii="宋体" w:eastAsia="宋体" w:hAnsi="宋体" w:cs="宋体"/>
                <w:color w:val="000000"/>
                <w:kern w:val="0"/>
                <w:sz w:val="22"/>
              </w:rPr>
            </w:pPr>
            <w:r w:rsidRPr="00A07004">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2F004BDD" w14:textId="77777777" w:rsidR="00A07004" w:rsidRPr="00A07004" w:rsidRDefault="00A07004" w:rsidP="00A07004">
            <w:pPr>
              <w:widowControl/>
              <w:jc w:val="center"/>
              <w:rPr>
                <w:rFonts w:ascii="宋体" w:eastAsia="宋体" w:hAnsi="宋体" w:cs="宋体"/>
                <w:color w:val="000000"/>
                <w:kern w:val="0"/>
                <w:sz w:val="22"/>
              </w:rPr>
            </w:pPr>
            <w:r w:rsidRPr="00A07004">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396B315B" w14:textId="77777777" w:rsidR="00A07004" w:rsidRPr="00A07004" w:rsidRDefault="00A07004" w:rsidP="00A07004">
            <w:pPr>
              <w:widowControl/>
              <w:jc w:val="center"/>
              <w:rPr>
                <w:rFonts w:ascii="宋体" w:eastAsia="宋体" w:hAnsi="宋体" w:cs="宋体"/>
                <w:color w:val="000000"/>
                <w:kern w:val="0"/>
                <w:sz w:val="22"/>
              </w:rPr>
            </w:pPr>
            <w:r w:rsidRPr="00A07004">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0514241" w14:textId="77777777" w:rsidR="00A07004" w:rsidRPr="00A07004" w:rsidRDefault="00A07004" w:rsidP="00A07004">
            <w:pPr>
              <w:widowControl/>
              <w:jc w:val="center"/>
              <w:rPr>
                <w:rFonts w:ascii="宋体" w:eastAsia="宋体" w:hAnsi="宋体" w:cs="宋体"/>
                <w:color w:val="000000"/>
                <w:kern w:val="0"/>
                <w:sz w:val="22"/>
              </w:rPr>
            </w:pPr>
            <w:r w:rsidRPr="00A07004">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28679B6B" w14:textId="77777777" w:rsidR="00A07004" w:rsidRPr="00A07004" w:rsidRDefault="00A07004" w:rsidP="00A07004">
            <w:pPr>
              <w:widowControl/>
              <w:jc w:val="center"/>
              <w:rPr>
                <w:rFonts w:ascii="宋体" w:eastAsia="宋体" w:hAnsi="宋体" w:cs="宋体"/>
                <w:color w:val="000000"/>
                <w:kern w:val="0"/>
                <w:sz w:val="22"/>
              </w:rPr>
            </w:pPr>
            <w:r w:rsidRPr="00A07004">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29C22F9D" w14:textId="77777777" w:rsidR="00A07004" w:rsidRPr="00A07004" w:rsidRDefault="00A07004" w:rsidP="00A07004">
            <w:pPr>
              <w:widowControl/>
              <w:jc w:val="center"/>
              <w:rPr>
                <w:rFonts w:ascii="宋体" w:eastAsia="宋体" w:hAnsi="宋体" w:cs="宋体"/>
                <w:color w:val="000000"/>
                <w:kern w:val="0"/>
                <w:sz w:val="22"/>
              </w:rPr>
            </w:pPr>
            <w:r w:rsidRPr="00A07004">
              <w:rPr>
                <w:rFonts w:ascii="宋体" w:eastAsia="宋体" w:hAnsi="宋体" w:cs="宋体" w:hint="eastAsia"/>
                <w:color w:val="000000"/>
                <w:kern w:val="0"/>
                <w:sz w:val="22"/>
              </w:rPr>
              <w:t>—</w:t>
            </w:r>
          </w:p>
        </w:tc>
      </w:tr>
      <w:tr w:rsidR="00A07004" w:rsidRPr="00A07004" w14:paraId="372A511F" w14:textId="77777777" w:rsidTr="00A07004">
        <w:trPr>
          <w:trHeight w:val="360"/>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13175DD6" w14:textId="77777777" w:rsidR="00A07004" w:rsidRPr="00A07004" w:rsidRDefault="00A07004" w:rsidP="00A07004">
            <w:pPr>
              <w:widowControl/>
              <w:jc w:val="center"/>
              <w:rPr>
                <w:rFonts w:ascii="宋体" w:eastAsia="宋体" w:hAnsi="宋体" w:cs="宋体"/>
                <w:color w:val="000000"/>
                <w:kern w:val="0"/>
                <w:sz w:val="22"/>
              </w:rPr>
            </w:pPr>
            <w:r w:rsidRPr="00A07004">
              <w:rPr>
                <w:rFonts w:ascii="宋体" w:eastAsia="宋体" w:hAnsi="宋体" w:cs="宋体" w:hint="eastAsia"/>
                <w:color w:val="000000"/>
                <w:kern w:val="0"/>
                <w:sz w:val="22"/>
              </w:rPr>
              <w:t>年度总体目标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14:paraId="02779E7B" w14:textId="77777777" w:rsidR="00A07004" w:rsidRPr="00A07004" w:rsidRDefault="00A07004" w:rsidP="00A07004">
            <w:pPr>
              <w:widowControl/>
              <w:jc w:val="center"/>
              <w:rPr>
                <w:rFonts w:ascii="宋体" w:eastAsia="宋体" w:hAnsi="宋体" w:cs="宋体"/>
                <w:color w:val="000000"/>
                <w:kern w:val="0"/>
                <w:sz w:val="22"/>
              </w:rPr>
            </w:pPr>
            <w:r w:rsidRPr="00A07004">
              <w:rPr>
                <w:rFonts w:ascii="宋体" w:eastAsia="宋体" w:hAnsi="宋体" w:cs="宋体" w:hint="eastAsia"/>
                <w:color w:val="000000"/>
                <w:kern w:val="0"/>
                <w:sz w:val="22"/>
              </w:rPr>
              <w:t>预期目标</w:t>
            </w:r>
          </w:p>
        </w:tc>
        <w:tc>
          <w:tcPr>
            <w:tcW w:w="0" w:type="auto"/>
            <w:gridSpan w:val="5"/>
            <w:tcBorders>
              <w:top w:val="single" w:sz="4" w:space="0" w:color="auto"/>
              <w:left w:val="nil"/>
              <w:bottom w:val="single" w:sz="4" w:space="0" w:color="auto"/>
              <w:right w:val="single" w:sz="4" w:space="0" w:color="000000"/>
            </w:tcBorders>
            <w:shd w:val="clear" w:color="auto" w:fill="auto"/>
            <w:noWrap/>
            <w:vAlign w:val="center"/>
            <w:hideMark/>
          </w:tcPr>
          <w:p w14:paraId="42078FF4" w14:textId="77777777" w:rsidR="00A07004" w:rsidRPr="00A07004" w:rsidRDefault="00A07004" w:rsidP="00A07004">
            <w:pPr>
              <w:widowControl/>
              <w:jc w:val="center"/>
              <w:rPr>
                <w:rFonts w:ascii="宋体" w:eastAsia="宋体" w:hAnsi="宋体" w:cs="宋体"/>
                <w:color w:val="000000"/>
                <w:kern w:val="0"/>
                <w:sz w:val="22"/>
              </w:rPr>
            </w:pPr>
            <w:r w:rsidRPr="00A07004">
              <w:rPr>
                <w:rFonts w:ascii="宋体" w:eastAsia="宋体" w:hAnsi="宋体" w:cs="宋体" w:hint="eastAsia"/>
                <w:color w:val="000000"/>
                <w:kern w:val="0"/>
                <w:sz w:val="22"/>
              </w:rPr>
              <w:t>实际完成情况</w:t>
            </w:r>
          </w:p>
        </w:tc>
      </w:tr>
      <w:tr w:rsidR="00A07004" w:rsidRPr="00A07004" w14:paraId="59435B5A" w14:textId="77777777" w:rsidTr="00A07004">
        <w:trPr>
          <w:trHeight w:val="2380"/>
        </w:trPr>
        <w:tc>
          <w:tcPr>
            <w:tcW w:w="0" w:type="auto"/>
            <w:vMerge/>
            <w:tcBorders>
              <w:top w:val="nil"/>
              <w:left w:val="single" w:sz="4" w:space="0" w:color="auto"/>
              <w:bottom w:val="single" w:sz="4" w:space="0" w:color="000000"/>
              <w:right w:val="single" w:sz="4" w:space="0" w:color="auto"/>
            </w:tcBorders>
            <w:vAlign w:val="center"/>
            <w:hideMark/>
          </w:tcPr>
          <w:p w14:paraId="6D76D5B2" w14:textId="77777777" w:rsidR="00A07004" w:rsidRPr="00A07004" w:rsidRDefault="00A07004" w:rsidP="00A07004">
            <w:pPr>
              <w:widowControl/>
              <w:jc w:val="left"/>
              <w:rPr>
                <w:rFonts w:ascii="宋体" w:eastAsia="宋体" w:hAnsi="宋体" w:cs="宋体"/>
                <w:color w:val="000000"/>
                <w:kern w:val="0"/>
                <w:sz w:val="22"/>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14:paraId="02F0F9CA" w14:textId="77777777" w:rsidR="00A07004" w:rsidRPr="00A07004" w:rsidRDefault="00A07004" w:rsidP="00A07004">
            <w:pPr>
              <w:widowControl/>
              <w:jc w:val="left"/>
              <w:rPr>
                <w:rFonts w:ascii="宋体" w:eastAsia="宋体" w:hAnsi="宋体" w:cs="宋体"/>
                <w:color w:val="000000"/>
                <w:kern w:val="0"/>
                <w:sz w:val="20"/>
                <w:szCs w:val="20"/>
              </w:rPr>
            </w:pPr>
            <w:r w:rsidRPr="00A07004">
              <w:rPr>
                <w:rFonts w:ascii="宋体" w:eastAsia="宋体" w:hAnsi="宋体" w:cs="宋体" w:hint="eastAsia"/>
                <w:color w:val="000000"/>
                <w:kern w:val="0"/>
                <w:sz w:val="20"/>
                <w:szCs w:val="20"/>
              </w:rPr>
              <w:t>完成局级11人、第一批搬迁的处级54人、科级及其它人员345人的办公家具和办公设备的购置，除家具外完成上述地点相关办公设备采购工作，包含：复印机21台、一体机63台、打印机（激光A4）273台、空调333台、台式计算机410台、便携式计算机20台，以及会议室、报告厅中家具设备及办公设备采购。设备购置完毕后，能够满足我校全部教职工的正常办公环境、会议室及日常办公设备的使用要求。提高我校对新校区办公室、会议室的家具及办公设备的建设，能够更好的为全校教职工服务，解决教职工的基础硬件条件，保障学校教育教学正常开展，使教职工能够更好的为我校培养更多高质量人才，对新校区的建设起到重大的作用。</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14:paraId="71AB720D" w14:textId="77777777" w:rsidR="00A07004" w:rsidRPr="00A07004" w:rsidRDefault="00A07004" w:rsidP="00A07004">
            <w:pPr>
              <w:widowControl/>
              <w:jc w:val="left"/>
              <w:rPr>
                <w:rFonts w:ascii="宋体" w:eastAsia="宋体" w:hAnsi="宋体" w:cs="宋体"/>
                <w:color w:val="000000"/>
                <w:kern w:val="0"/>
                <w:sz w:val="20"/>
                <w:szCs w:val="20"/>
              </w:rPr>
            </w:pPr>
            <w:r w:rsidRPr="00A07004">
              <w:rPr>
                <w:rFonts w:ascii="宋体" w:eastAsia="宋体" w:hAnsi="宋体" w:cs="宋体" w:hint="eastAsia"/>
                <w:color w:val="000000"/>
                <w:kern w:val="0"/>
                <w:sz w:val="20"/>
                <w:szCs w:val="20"/>
              </w:rPr>
              <w:t>按时保质完成了局级11人、第一批搬迁的处级54人、科级及其它人员345人的办公家具购置，以及上述地点相关办公设备采购工作，包含：复印机21台、一体机62台、打印机（激光A4）273台、空调333台、台式计算机460台、便携式计算机20台，以及会议室、报告厅中家具设备及办公设备采购。解决了教职工的基础硬件条件，保障了学校教育教学正常开展，对新校区的建设起到了重大的作用。</w:t>
            </w:r>
          </w:p>
        </w:tc>
      </w:tr>
      <w:tr w:rsidR="00A07004" w:rsidRPr="00A07004" w14:paraId="6F6D1457" w14:textId="77777777" w:rsidTr="00A07004">
        <w:trPr>
          <w:trHeight w:val="600"/>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08147B91" w14:textId="77777777" w:rsidR="00A07004" w:rsidRPr="00A07004" w:rsidRDefault="00A07004" w:rsidP="00A07004">
            <w:pPr>
              <w:widowControl/>
              <w:jc w:val="center"/>
              <w:rPr>
                <w:rFonts w:ascii="宋体" w:eastAsia="宋体" w:hAnsi="宋体" w:cs="宋体"/>
                <w:color w:val="000000"/>
                <w:kern w:val="0"/>
                <w:sz w:val="22"/>
              </w:rPr>
            </w:pPr>
            <w:r w:rsidRPr="00A07004">
              <w:rPr>
                <w:rFonts w:ascii="宋体" w:eastAsia="宋体" w:hAnsi="宋体" w:cs="宋体" w:hint="eastAsia"/>
                <w:color w:val="000000"/>
                <w:kern w:val="0"/>
                <w:sz w:val="22"/>
              </w:rPr>
              <w:t>绩效指标</w:t>
            </w:r>
          </w:p>
        </w:tc>
        <w:tc>
          <w:tcPr>
            <w:tcW w:w="0" w:type="auto"/>
            <w:tcBorders>
              <w:top w:val="nil"/>
              <w:left w:val="nil"/>
              <w:bottom w:val="single" w:sz="4" w:space="0" w:color="auto"/>
              <w:right w:val="single" w:sz="4" w:space="0" w:color="auto"/>
            </w:tcBorders>
            <w:shd w:val="clear" w:color="auto" w:fill="auto"/>
            <w:vAlign w:val="center"/>
            <w:hideMark/>
          </w:tcPr>
          <w:p w14:paraId="14D5246C" w14:textId="77777777" w:rsidR="00A07004" w:rsidRPr="00A07004" w:rsidRDefault="00A07004" w:rsidP="00A07004">
            <w:pPr>
              <w:widowControl/>
              <w:jc w:val="center"/>
              <w:rPr>
                <w:rFonts w:ascii="宋体" w:eastAsia="宋体" w:hAnsi="宋体" w:cs="宋体"/>
                <w:color w:val="000000"/>
                <w:kern w:val="0"/>
                <w:sz w:val="20"/>
                <w:szCs w:val="20"/>
              </w:rPr>
            </w:pPr>
            <w:r w:rsidRPr="00A07004">
              <w:rPr>
                <w:rFonts w:ascii="宋体" w:eastAsia="宋体" w:hAnsi="宋体" w:cs="宋体" w:hint="eastAsia"/>
                <w:color w:val="000000"/>
                <w:kern w:val="0"/>
                <w:sz w:val="20"/>
                <w:szCs w:val="20"/>
              </w:rPr>
              <w:t>一级指标</w:t>
            </w:r>
          </w:p>
        </w:tc>
        <w:tc>
          <w:tcPr>
            <w:tcW w:w="0" w:type="auto"/>
            <w:tcBorders>
              <w:top w:val="nil"/>
              <w:left w:val="nil"/>
              <w:bottom w:val="single" w:sz="4" w:space="0" w:color="auto"/>
              <w:right w:val="single" w:sz="4" w:space="0" w:color="auto"/>
            </w:tcBorders>
            <w:shd w:val="clear" w:color="auto" w:fill="auto"/>
            <w:noWrap/>
            <w:vAlign w:val="center"/>
            <w:hideMark/>
          </w:tcPr>
          <w:p w14:paraId="4FE3064B" w14:textId="77777777" w:rsidR="00A07004" w:rsidRPr="00A07004" w:rsidRDefault="00A07004" w:rsidP="00A07004">
            <w:pPr>
              <w:widowControl/>
              <w:jc w:val="center"/>
              <w:rPr>
                <w:rFonts w:ascii="宋体" w:eastAsia="宋体" w:hAnsi="宋体" w:cs="宋体"/>
                <w:color w:val="000000"/>
                <w:kern w:val="0"/>
                <w:sz w:val="20"/>
                <w:szCs w:val="20"/>
              </w:rPr>
            </w:pPr>
            <w:r w:rsidRPr="00A07004">
              <w:rPr>
                <w:rFonts w:ascii="宋体" w:eastAsia="宋体" w:hAnsi="宋体" w:cs="宋体" w:hint="eastAsia"/>
                <w:color w:val="000000"/>
                <w:kern w:val="0"/>
                <w:sz w:val="20"/>
                <w:szCs w:val="20"/>
              </w:rPr>
              <w:t>二级指标</w:t>
            </w:r>
          </w:p>
        </w:tc>
        <w:tc>
          <w:tcPr>
            <w:tcW w:w="0" w:type="auto"/>
            <w:tcBorders>
              <w:top w:val="nil"/>
              <w:left w:val="nil"/>
              <w:bottom w:val="single" w:sz="4" w:space="0" w:color="auto"/>
              <w:right w:val="single" w:sz="4" w:space="0" w:color="auto"/>
            </w:tcBorders>
            <w:shd w:val="clear" w:color="auto" w:fill="auto"/>
            <w:noWrap/>
            <w:vAlign w:val="center"/>
            <w:hideMark/>
          </w:tcPr>
          <w:p w14:paraId="53755AE3" w14:textId="77777777" w:rsidR="00A07004" w:rsidRPr="00A07004" w:rsidRDefault="00A07004" w:rsidP="00A07004">
            <w:pPr>
              <w:widowControl/>
              <w:jc w:val="center"/>
              <w:rPr>
                <w:rFonts w:ascii="宋体" w:eastAsia="宋体" w:hAnsi="宋体" w:cs="宋体"/>
                <w:color w:val="000000"/>
                <w:kern w:val="0"/>
                <w:sz w:val="20"/>
                <w:szCs w:val="20"/>
              </w:rPr>
            </w:pPr>
            <w:r w:rsidRPr="00A07004">
              <w:rPr>
                <w:rFonts w:ascii="宋体" w:eastAsia="宋体" w:hAnsi="宋体" w:cs="宋体" w:hint="eastAsia"/>
                <w:color w:val="000000"/>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14:paraId="582CA907" w14:textId="77777777" w:rsidR="00A07004" w:rsidRPr="00A07004" w:rsidRDefault="00A07004" w:rsidP="00A07004">
            <w:pPr>
              <w:widowControl/>
              <w:jc w:val="center"/>
              <w:rPr>
                <w:rFonts w:ascii="宋体" w:eastAsia="宋体" w:hAnsi="宋体" w:cs="宋体"/>
                <w:color w:val="000000"/>
                <w:kern w:val="0"/>
                <w:sz w:val="20"/>
                <w:szCs w:val="20"/>
              </w:rPr>
            </w:pPr>
            <w:r w:rsidRPr="00A07004">
              <w:rPr>
                <w:rFonts w:ascii="宋体" w:eastAsia="宋体" w:hAnsi="宋体" w:cs="宋体" w:hint="eastAsia"/>
                <w:color w:val="000000"/>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14:paraId="445D6755" w14:textId="77777777" w:rsidR="00A07004" w:rsidRPr="00A07004" w:rsidRDefault="00A07004" w:rsidP="00A07004">
            <w:pPr>
              <w:widowControl/>
              <w:jc w:val="center"/>
              <w:rPr>
                <w:rFonts w:ascii="宋体" w:eastAsia="宋体" w:hAnsi="宋体" w:cs="宋体"/>
                <w:color w:val="000000"/>
                <w:kern w:val="0"/>
                <w:sz w:val="20"/>
                <w:szCs w:val="20"/>
              </w:rPr>
            </w:pPr>
            <w:r w:rsidRPr="00A07004">
              <w:rPr>
                <w:rFonts w:ascii="宋体" w:eastAsia="宋体" w:hAnsi="宋体" w:cs="宋体" w:hint="eastAsia"/>
                <w:color w:val="000000"/>
                <w:kern w:val="0"/>
                <w:sz w:val="20"/>
                <w:szCs w:val="20"/>
              </w:rPr>
              <w:t>实际完成值</w:t>
            </w:r>
          </w:p>
        </w:tc>
        <w:tc>
          <w:tcPr>
            <w:tcW w:w="0" w:type="auto"/>
            <w:tcBorders>
              <w:top w:val="nil"/>
              <w:left w:val="nil"/>
              <w:bottom w:val="single" w:sz="4" w:space="0" w:color="auto"/>
              <w:right w:val="single" w:sz="4" w:space="0" w:color="auto"/>
            </w:tcBorders>
            <w:shd w:val="clear" w:color="auto" w:fill="auto"/>
            <w:vAlign w:val="center"/>
            <w:hideMark/>
          </w:tcPr>
          <w:p w14:paraId="4E51F009" w14:textId="77777777" w:rsidR="00A07004" w:rsidRPr="00A07004" w:rsidRDefault="00A07004" w:rsidP="00A07004">
            <w:pPr>
              <w:widowControl/>
              <w:jc w:val="center"/>
              <w:rPr>
                <w:rFonts w:ascii="宋体" w:eastAsia="宋体" w:hAnsi="宋体" w:cs="宋体"/>
                <w:color w:val="000000"/>
                <w:kern w:val="0"/>
                <w:sz w:val="20"/>
                <w:szCs w:val="20"/>
              </w:rPr>
            </w:pPr>
            <w:r w:rsidRPr="00A07004">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14:paraId="3872600A" w14:textId="77777777" w:rsidR="00A07004" w:rsidRPr="00A07004" w:rsidRDefault="00A07004" w:rsidP="00A07004">
            <w:pPr>
              <w:widowControl/>
              <w:jc w:val="center"/>
              <w:rPr>
                <w:rFonts w:ascii="宋体" w:eastAsia="宋体" w:hAnsi="宋体" w:cs="宋体"/>
                <w:color w:val="000000"/>
                <w:kern w:val="0"/>
                <w:sz w:val="20"/>
                <w:szCs w:val="20"/>
              </w:rPr>
            </w:pPr>
            <w:r w:rsidRPr="00A07004">
              <w:rPr>
                <w:rFonts w:ascii="宋体" w:eastAsia="宋体" w:hAnsi="宋体" w:cs="宋体" w:hint="eastAsia"/>
                <w:color w:val="000000"/>
                <w:kern w:val="0"/>
                <w:sz w:val="20"/>
                <w:szCs w:val="20"/>
              </w:rPr>
              <w:t>得分</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16DB2026" w14:textId="77777777" w:rsidR="00A07004" w:rsidRPr="00A07004" w:rsidRDefault="00A07004" w:rsidP="00A07004">
            <w:pPr>
              <w:widowControl/>
              <w:jc w:val="center"/>
              <w:rPr>
                <w:rFonts w:ascii="宋体" w:eastAsia="宋体" w:hAnsi="宋体" w:cs="宋体"/>
                <w:color w:val="000000"/>
                <w:kern w:val="0"/>
                <w:sz w:val="20"/>
                <w:szCs w:val="20"/>
              </w:rPr>
            </w:pPr>
            <w:r w:rsidRPr="00A07004">
              <w:rPr>
                <w:rFonts w:ascii="宋体" w:eastAsia="宋体" w:hAnsi="宋体" w:cs="宋体" w:hint="eastAsia"/>
                <w:color w:val="000000"/>
                <w:kern w:val="0"/>
                <w:sz w:val="20"/>
                <w:szCs w:val="20"/>
              </w:rPr>
              <w:t>偏差原因分析及改进</w:t>
            </w:r>
            <w:r w:rsidRPr="00A07004">
              <w:rPr>
                <w:rFonts w:ascii="宋体" w:eastAsia="宋体" w:hAnsi="宋体" w:cs="宋体" w:hint="eastAsia"/>
                <w:color w:val="000000"/>
                <w:kern w:val="0"/>
                <w:sz w:val="20"/>
                <w:szCs w:val="20"/>
              </w:rPr>
              <w:br/>
              <w:t>措施</w:t>
            </w:r>
          </w:p>
        </w:tc>
      </w:tr>
      <w:tr w:rsidR="00A07004" w:rsidRPr="00A07004" w14:paraId="41E2E0A4" w14:textId="77777777" w:rsidTr="00A07004">
        <w:trPr>
          <w:trHeight w:val="2350"/>
        </w:trPr>
        <w:tc>
          <w:tcPr>
            <w:tcW w:w="0" w:type="auto"/>
            <w:vMerge/>
            <w:tcBorders>
              <w:top w:val="nil"/>
              <w:left w:val="single" w:sz="4" w:space="0" w:color="auto"/>
              <w:bottom w:val="single" w:sz="4" w:space="0" w:color="000000"/>
              <w:right w:val="single" w:sz="4" w:space="0" w:color="auto"/>
            </w:tcBorders>
            <w:vAlign w:val="center"/>
            <w:hideMark/>
          </w:tcPr>
          <w:p w14:paraId="46B232D5" w14:textId="77777777" w:rsidR="00A07004" w:rsidRPr="00A07004" w:rsidRDefault="00A07004" w:rsidP="00A07004">
            <w:pPr>
              <w:widowControl/>
              <w:jc w:val="left"/>
              <w:rPr>
                <w:rFonts w:ascii="宋体" w:eastAsia="宋体" w:hAnsi="宋体" w:cs="宋体"/>
                <w:color w:val="000000"/>
                <w:kern w:val="0"/>
                <w:sz w:val="22"/>
              </w:rPr>
            </w:pPr>
          </w:p>
        </w:tc>
        <w:tc>
          <w:tcPr>
            <w:tcW w:w="0" w:type="auto"/>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14:paraId="3D54FE81" w14:textId="77777777" w:rsidR="00A07004" w:rsidRPr="00A07004" w:rsidRDefault="00A07004" w:rsidP="00A07004">
            <w:pPr>
              <w:widowControl/>
              <w:jc w:val="center"/>
              <w:rPr>
                <w:rFonts w:ascii="宋体" w:eastAsia="宋体" w:hAnsi="宋体" w:cs="宋体"/>
                <w:color w:val="000000"/>
                <w:kern w:val="0"/>
                <w:sz w:val="20"/>
                <w:szCs w:val="20"/>
              </w:rPr>
            </w:pPr>
            <w:r w:rsidRPr="00A07004">
              <w:rPr>
                <w:rFonts w:ascii="宋体" w:eastAsia="宋体" w:hAnsi="宋体" w:cs="宋体" w:hint="eastAsia"/>
                <w:color w:val="000000"/>
                <w:kern w:val="0"/>
                <w:sz w:val="20"/>
                <w:szCs w:val="20"/>
              </w:rPr>
              <w:t>产出指标</w:t>
            </w:r>
            <w:r w:rsidRPr="00A07004">
              <w:rPr>
                <w:rFonts w:ascii="宋体" w:eastAsia="宋体" w:hAnsi="宋体" w:cs="宋体" w:hint="eastAsia"/>
                <w:color w:val="000000"/>
                <w:kern w:val="0"/>
                <w:sz w:val="20"/>
                <w:szCs w:val="20"/>
              </w:rPr>
              <w:br/>
              <w:t>（50分）</w:t>
            </w:r>
          </w:p>
        </w:tc>
        <w:tc>
          <w:tcPr>
            <w:tcW w:w="0" w:type="auto"/>
            <w:tcBorders>
              <w:top w:val="nil"/>
              <w:left w:val="nil"/>
              <w:bottom w:val="nil"/>
              <w:right w:val="single" w:sz="4" w:space="0" w:color="auto"/>
            </w:tcBorders>
            <w:shd w:val="clear" w:color="auto" w:fill="auto"/>
            <w:vAlign w:val="center"/>
            <w:hideMark/>
          </w:tcPr>
          <w:p w14:paraId="00B46EA3" w14:textId="77777777" w:rsidR="00A07004" w:rsidRPr="00A07004" w:rsidRDefault="00A07004" w:rsidP="00A07004">
            <w:pPr>
              <w:widowControl/>
              <w:jc w:val="center"/>
              <w:rPr>
                <w:rFonts w:ascii="宋体" w:eastAsia="宋体" w:hAnsi="宋体" w:cs="宋体"/>
                <w:color w:val="000000"/>
                <w:kern w:val="0"/>
                <w:sz w:val="20"/>
                <w:szCs w:val="20"/>
              </w:rPr>
            </w:pPr>
            <w:r w:rsidRPr="00A07004">
              <w:rPr>
                <w:rFonts w:ascii="宋体" w:eastAsia="宋体" w:hAnsi="宋体" w:cs="宋体" w:hint="eastAsia"/>
                <w:color w:val="000000"/>
                <w:kern w:val="0"/>
                <w:sz w:val="20"/>
                <w:szCs w:val="20"/>
              </w:rPr>
              <w:t>数量指标</w:t>
            </w:r>
          </w:p>
        </w:tc>
        <w:tc>
          <w:tcPr>
            <w:tcW w:w="0" w:type="auto"/>
            <w:tcBorders>
              <w:top w:val="nil"/>
              <w:left w:val="nil"/>
              <w:bottom w:val="single" w:sz="4" w:space="0" w:color="auto"/>
              <w:right w:val="single" w:sz="4" w:space="0" w:color="auto"/>
            </w:tcBorders>
            <w:shd w:val="clear" w:color="auto" w:fill="auto"/>
            <w:vAlign w:val="center"/>
            <w:hideMark/>
          </w:tcPr>
          <w:p w14:paraId="2505198A" w14:textId="77777777" w:rsidR="00A07004" w:rsidRPr="00A07004" w:rsidRDefault="00A07004" w:rsidP="00A07004">
            <w:pPr>
              <w:widowControl/>
              <w:jc w:val="left"/>
              <w:rPr>
                <w:rFonts w:ascii="宋体" w:eastAsia="宋体" w:hAnsi="宋体" w:cs="宋体"/>
                <w:color w:val="000000"/>
                <w:kern w:val="0"/>
                <w:sz w:val="18"/>
                <w:szCs w:val="18"/>
              </w:rPr>
            </w:pPr>
            <w:r w:rsidRPr="00A07004">
              <w:rPr>
                <w:rFonts w:ascii="宋体" w:eastAsia="宋体" w:hAnsi="宋体" w:cs="宋体" w:hint="eastAsia"/>
                <w:color w:val="000000"/>
                <w:kern w:val="0"/>
                <w:sz w:val="18"/>
                <w:szCs w:val="18"/>
              </w:rPr>
              <w:t>2021年科级办公室家具、会议室家具及办公设备采购</w:t>
            </w:r>
          </w:p>
        </w:tc>
        <w:tc>
          <w:tcPr>
            <w:tcW w:w="0" w:type="auto"/>
            <w:tcBorders>
              <w:top w:val="nil"/>
              <w:left w:val="nil"/>
              <w:bottom w:val="single" w:sz="4" w:space="0" w:color="auto"/>
              <w:right w:val="single" w:sz="4" w:space="0" w:color="auto"/>
            </w:tcBorders>
            <w:shd w:val="clear" w:color="auto" w:fill="auto"/>
            <w:vAlign w:val="center"/>
            <w:hideMark/>
          </w:tcPr>
          <w:p w14:paraId="4FB1910F" w14:textId="77777777" w:rsidR="00A07004" w:rsidRPr="00A07004" w:rsidRDefault="00A07004" w:rsidP="00A07004">
            <w:pPr>
              <w:widowControl/>
              <w:jc w:val="left"/>
              <w:rPr>
                <w:rFonts w:ascii="宋体" w:eastAsia="宋体" w:hAnsi="宋体" w:cs="宋体"/>
                <w:color w:val="000000"/>
                <w:kern w:val="0"/>
                <w:sz w:val="18"/>
                <w:szCs w:val="18"/>
              </w:rPr>
            </w:pPr>
            <w:r w:rsidRPr="00A07004">
              <w:rPr>
                <w:rFonts w:ascii="宋体" w:eastAsia="宋体" w:hAnsi="宋体" w:cs="宋体" w:hint="eastAsia"/>
                <w:color w:val="000000"/>
                <w:kern w:val="0"/>
                <w:sz w:val="18"/>
                <w:szCs w:val="18"/>
              </w:rPr>
              <w:t>完成司、局级11人，处级54人，科级及以下345人，小会议室50㎡以下25间，会议室50-100㎡以下11间，会议室100㎡以上2间，综合楼小、中型会议室、报告厅、接待室共11间的办公家具采购工作。完成相关办公设备采购工作：复印机21台、一体机63台、打印机（激光A4）273台、空调333台、台式计算机410台、便携式计算机20台。</w:t>
            </w:r>
          </w:p>
        </w:tc>
        <w:tc>
          <w:tcPr>
            <w:tcW w:w="0" w:type="auto"/>
            <w:tcBorders>
              <w:top w:val="nil"/>
              <w:left w:val="nil"/>
              <w:bottom w:val="single" w:sz="4" w:space="0" w:color="auto"/>
              <w:right w:val="single" w:sz="4" w:space="0" w:color="auto"/>
            </w:tcBorders>
            <w:shd w:val="clear" w:color="auto" w:fill="auto"/>
            <w:vAlign w:val="center"/>
            <w:hideMark/>
          </w:tcPr>
          <w:p w14:paraId="6A16CE31" w14:textId="026BA3D8" w:rsidR="00A07004" w:rsidRPr="00A07004" w:rsidRDefault="00754FFF" w:rsidP="00A07004">
            <w:pPr>
              <w:widowControl/>
              <w:jc w:val="center"/>
              <w:rPr>
                <w:rFonts w:ascii="宋体" w:eastAsia="宋体" w:hAnsi="宋体" w:cs="宋体"/>
                <w:color w:val="000000"/>
                <w:kern w:val="0"/>
                <w:sz w:val="18"/>
                <w:szCs w:val="18"/>
              </w:rPr>
            </w:pPr>
            <w:r w:rsidRPr="00A07004">
              <w:rPr>
                <w:rFonts w:ascii="宋体" w:eastAsia="宋体" w:hAnsi="宋体" w:cs="宋体" w:hint="eastAsia"/>
                <w:color w:val="000000"/>
                <w:kern w:val="0"/>
                <w:sz w:val="18"/>
                <w:szCs w:val="18"/>
              </w:rPr>
              <w:t>完成</w:t>
            </w:r>
            <w:r w:rsidR="00A07004" w:rsidRPr="00A07004">
              <w:rPr>
                <w:rFonts w:ascii="宋体" w:eastAsia="宋体" w:hAnsi="宋体" w:cs="宋体" w:hint="eastAsia"/>
                <w:color w:val="000000"/>
                <w:kern w:val="0"/>
                <w:sz w:val="18"/>
                <w:szCs w:val="18"/>
              </w:rPr>
              <w:t>司、局级11人，处级54人，科级及以下345人，小会议室50㎡以下25间，会议室50-100㎡以下11间，会议室100㎡以上2间，综合楼小、中型会议室、报告厅、接待室共11间的办公家具。办公设备：复印机21台、一体机63台、打印机（激光A4）273台、空调333台、台式计算机410台、便携式计算机20台。</w:t>
            </w:r>
          </w:p>
        </w:tc>
        <w:tc>
          <w:tcPr>
            <w:tcW w:w="0" w:type="auto"/>
            <w:tcBorders>
              <w:top w:val="nil"/>
              <w:left w:val="nil"/>
              <w:bottom w:val="single" w:sz="4" w:space="0" w:color="auto"/>
              <w:right w:val="single" w:sz="4" w:space="0" w:color="auto"/>
            </w:tcBorders>
            <w:shd w:val="clear" w:color="auto" w:fill="auto"/>
            <w:vAlign w:val="center"/>
            <w:hideMark/>
          </w:tcPr>
          <w:p w14:paraId="07F118F4" w14:textId="77777777" w:rsidR="00A07004" w:rsidRPr="00A07004" w:rsidRDefault="00A07004" w:rsidP="00A07004">
            <w:pPr>
              <w:widowControl/>
              <w:jc w:val="center"/>
              <w:rPr>
                <w:rFonts w:ascii="宋体" w:eastAsia="宋体" w:hAnsi="宋体" w:cs="宋体"/>
                <w:color w:val="000000"/>
                <w:kern w:val="0"/>
                <w:sz w:val="20"/>
                <w:szCs w:val="20"/>
              </w:rPr>
            </w:pPr>
            <w:r w:rsidRPr="00A07004">
              <w:rPr>
                <w:rFonts w:ascii="宋体" w:eastAsia="宋体" w:hAnsi="宋体" w:cs="宋体" w:hint="eastAsia"/>
                <w:color w:val="000000"/>
                <w:kern w:val="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4756F260" w14:textId="77777777" w:rsidR="00A07004" w:rsidRPr="00A07004" w:rsidRDefault="00A07004" w:rsidP="00A07004">
            <w:pPr>
              <w:widowControl/>
              <w:jc w:val="center"/>
              <w:rPr>
                <w:rFonts w:ascii="宋体" w:eastAsia="宋体" w:hAnsi="宋体" w:cs="宋体"/>
                <w:color w:val="000000"/>
                <w:kern w:val="0"/>
                <w:sz w:val="20"/>
                <w:szCs w:val="20"/>
              </w:rPr>
            </w:pPr>
            <w:r w:rsidRPr="00A07004">
              <w:rPr>
                <w:rFonts w:ascii="宋体" w:eastAsia="宋体" w:hAnsi="宋体" w:cs="宋体" w:hint="eastAsia"/>
                <w:color w:val="000000"/>
                <w:kern w:val="0"/>
                <w:sz w:val="20"/>
                <w:szCs w:val="20"/>
              </w:rPr>
              <w:t>12</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6D9D2D61" w14:textId="7CC3FF05" w:rsidR="00A07004" w:rsidRPr="00A07004" w:rsidRDefault="00A07004" w:rsidP="00A07004">
            <w:pPr>
              <w:widowControl/>
              <w:jc w:val="center"/>
              <w:rPr>
                <w:rFonts w:ascii="宋体" w:eastAsia="宋体" w:hAnsi="宋体" w:cs="宋体"/>
                <w:color w:val="000000"/>
                <w:kern w:val="0"/>
                <w:sz w:val="20"/>
                <w:szCs w:val="20"/>
              </w:rPr>
            </w:pPr>
            <w:r w:rsidRPr="00A07004">
              <w:rPr>
                <w:rFonts w:ascii="宋体" w:eastAsia="宋体" w:hAnsi="宋体" w:cs="宋体" w:hint="eastAsia"/>
                <w:color w:val="000000"/>
                <w:kern w:val="0"/>
                <w:sz w:val="20"/>
                <w:szCs w:val="20"/>
              </w:rPr>
              <w:t xml:space="preserve">　</w:t>
            </w:r>
            <w:r w:rsidR="00754FFF" w:rsidRPr="008846A4">
              <w:rPr>
                <w:rFonts w:ascii="宋体" w:eastAsia="宋体" w:hAnsi="宋体" w:hint="eastAsia"/>
                <w:color w:val="000000"/>
                <w:sz w:val="20"/>
                <w:szCs w:val="20"/>
              </w:rPr>
              <w:t>完成数量指标，但仍有提升与改进空间</w:t>
            </w:r>
          </w:p>
        </w:tc>
      </w:tr>
      <w:tr w:rsidR="00A07004" w:rsidRPr="00A07004" w14:paraId="70C6E282" w14:textId="77777777" w:rsidTr="00A07004">
        <w:trPr>
          <w:trHeight w:val="3640"/>
        </w:trPr>
        <w:tc>
          <w:tcPr>
            <w:tcW w:w="0" w:type="auto"/>
            <w:vMerge/>
            <w:tcBorders>
              <w:top w:val="nil"/>
              <w:left w:val="single" w:sz="4" w:space="0" w:color="auto"/>
              <w:bottom w:val="single" w:sz="4" w:space="0" w:color="000000"/>
              <w:right w:val="single" w:sz="4" w:space="0" w:color="auto"/>
            </w:tcBorders>
            <w:vAlign w:val="center"/>
            <w:hideMark/>
          </w:tcPr>
          <w:p w14:paraId="37D0DDE7" w14:textId="77777777" w:rsidR="00A07004" w:rsidRPr="00A07004" w:rsidRDefault="00A07004" w:rsidP="00A07004">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62DDB717" w14:textId="77777777" w:rsidR="00A07004" w:rsidRPr="00A07004" w:rsidRDefault="00A07004" w:rsidP="00A07004">
            <w:pPr>
              <w:widowControl/>
              <w:jc w:val="left"/>
              <w:rPr>
                <w:rFonts w:ascii="宋体" w:eastAsia="宋体" w:hAnsi="宋体" w:cs="宋体"/>
                <w:color w:val="000000"/>
                <w:kern w:val="0"/>
                <w:sz w:val="20"/>
                <w:szCs w:val="20"/>
              </w:rPr>
            </w:pPr>
          </w:p>
        </w:tc>
        <w:tc>
          <w:tcPr>
            <w:tcW w:w="0" w:type="auto"/>
            <w:tcBorders>
              <w:top w:val="single" w:sz="4" w:space="0" w:color="auto"/>
              <w:left w:val="nil"/>
              <w:bottom w:val="nil"/>
              <w:right w:val="single" w:sz="4" w:space="0" w:color="auto"/>
            </w:tcBorders>
            <w:shd w:val="clear" w:color="auto" w:fill="auto"/>
            <w:noWrap/>
            <w:vAlign w:val="center"/>
            <w:hideMark/>
          </w:tcPr>
          <w:p w14:paraId="6EC5D4D4" w14:textId="77777777" w:rsidR="00A07004" w:rsidRPr="00A07004" w:rsidRDefault="00A07004" w:rsidP="00A07004">
            <w:pPr>
              <w:widowControl/>
              <w:jc w:val="center"/>
              <w:rPr>
                <w:rFonts w:ascii="宋体" w:eastAsia="宋体" w:hAnsi="宋体" w:cs="宋体"/>
                <w:color w:val="000000"/>
                <w:kern w:val="0"/>
                <w:sz w:val="20"/>
                <w:szCs w:val="20"/>
              </w:rPr>
            </w:pPr>
            <w:r w:rsidRPr="00A07004">
              <w:rPr>
                <w:rFonts w:ascii="宋体" w:eastAsia="宋体" w:hAnsi="宋体" w:cs="宋体" w:hint="eastAsia"/>
                <w:color w:val="000000"/>
                <w:kern w:val="0"/>
                <w:sz w:val="20"/>
                <w:szCs w:val="20"/>
              </w:rPr>
              <w:t>质量指标</w:t>
            </w:r>
          </w:p>
        </w:tc>
        <w:tc>
          <w:tcPr>
            <w:tcW w:w="0" w:type="auto"/>
            <w:tcBorders>
              <w:top w:val="nil"/>
              <w:left w:val="nil"/>
              <w:bottom w:val="single" w:sz="4" w:space="0" w:color="auto"/>
              <w:right w:val="single" w:sz="4" w:space="0" w:color="auto"/>
            </w:tcBorders>
            <w:shd w:val="clear" w:color="auto" w:fill="auto"/>
            <w:vAlign w:val="center"/>
            <w:hideMark/>
          </w:tcPr>
          <w:p w14:paraId="3682C34D" w14:textId="77777777" w:rsidR="00A07004" w:rsidRPr="00A07004" w:rsidRDefault="00A07004" w:rsidP="00A07004">
            <w:pPr>
              <w:widowControl/>
              <w:jc w:val="left"/>
              <w:rPr>
                <w:rFonts w:ascii="宋体" w:eastAsia="宋体" w:hAnsi="宋体" w:cs="宋体"/>
                <w:color w:val="000000"/>
                <w:kern w:val="0"/>
                <w:sz w:val="18"/>
                <w:szCs w:val="18"/>
              </w:rPr>
            </w:pPr>
            <w:r w:rsidRPr="00A07004">
              <w:rPr>
                <w:rFonts w:ascii="宋体" w:eastAsia="宋体" w:hAnsi="宋体" w:cs="宋体" w:hint="eastAsia"/>
                <w:color w:val="000000"/>
                <w:kern w:val="0"/>
                <w:sz w:val="18"/>
                <w:szCs w:val="18"/>
              </w:rPr>
              <w:t>2021年度建设质量指标</w:t>
            </w:r>
          </w:p>
        </w:tc>
        <w:tc>
          <w:tcPr>
            <w:tcW w:w="0" w:type="auto"/>
            <w:tcBorders>
              <w:top w:val="nil"/>
              <w:left w:val="nil"/>
              <w:bottom w:val="single" w:sz="4" w:space="0" w:color="auto"/>
              <w:right w:val="single" w:sz="4" w:space="0" w:color="auto"/>
            </w:tcBorders>
            <w:shd w:val="clear" w:color="auto" w:fill="auto"/>
            <w:vAlign w:val="center"/>
            <w:hideMark/>
          </w:tcPr>
          <w:p w14:paraId="518B253B" w14:textId="77777777" w:rsidR="00A07004" w:rsidRPr="00A07004" w:rsidRDefault="00A07004" w:rsidP="00A07004">
            <w:pPr>
              <w:widowControl/>
              <w:jc w:val="left"/>
              <w:rPr>
                <w:rFonts w:ascii="宋体" w:eastAsia="宋体" w:hAnsi="宋体" w:cs="宋体"/>
                <w:color w:val="000000"/>
                <w:kern w:val="0"/>
                <w:sz w:val="18"/>
                <w:szCs w:val="18"/>
              </w:rPr>
            </w:pPr>
            <w:r w:rsidRPr="00A07004">
              <w:rPr>
                <w:rFonts w:ascii="宋体" w:eastAsia="宋体" w:hAnsi="宋体" w:cs="宋体" w:hint="eastAsia"/>
                <w:color w:val="000000"/>
                <w:kern w:val="0"/>
                <w:sz w:val="18"/>
                <w:szCs w:val="18"/>
              </w:rPr>
              <w:t>完成司、局级11人，处级54人，科级及以下345人，小会议室50㎡以下25间，会议室50-100㎡以下11间，会议室100㎡以上2间，综合楼小、中型会议室、报告厅、接待室共11间的办公家具。完成相关办公设备采购工作：复印机21台、一体机63台、打印机（激光A4）273台、空调333台、台式计算机410台、便携式计算机20台。。同时也包含了综合楼的相关会议室、报告厅的建设。以上会议室、办公室及报告厅中家具设备及办公设备采购，能够完全保障学校领导的正常办公环境及会议室的使用要求。产品质量达到国家验收合格标准,验收合格率达100%。</w:t>
            </w:r>
          </w:p>
        </w:tc>
        <w:tc>
          <w:tcPr>
            <w:tcW w:w="0" w:type="auto"/>
            <w:tcBorders>
              <w:top w:val="nil"/>
              <w:left w:val="nil"/>
              <w:bottom w:val="single" w:sz="4" w:space="0" w:color="auto"/>
              <w:right w:val="single" w:sz="4" w:space="0" w:color="auto"/>
            </w:tcBorders>
            <w:shd w:val="clear" w:color="auto" w:fill="auto"/>
            <w:vAlign w:val="center"/>
            <w:hideMark/>
          </w:tcPr>
          <w:p w14:paraId="6220347A" w14:textId="77777777" w:rsidR="00A07004" w:rsidRPr="00A07004" w:rsidRDefault="00A07004" w:rsidP="00A07004">
            <w:pPr>
              <w:widowControl/>
              <w:jc w:val="center"/>
              <w:rPr>
                <w:rFonts w:ascii="宋体" w:eastAsia="宋体" w:hAnsi="宋体" w:cs="宋体"/>
                <w:color w:val="000000"/>
                <w:kern w:val="0"/>
                <w:sz w:val="18"/>
                <w:szCs w:val="18"/>
              </w:rPr>
            </w:pPr>
            <w:r w:rsidRPr="00A07004">
              <w:rPr>
                <w:rFonts w:ascii="宋体" w:eastAsia="宋体" w:hAnsi="宋体" w:cs="宋体" w:hint="eastAsia"/>
                <w:color w:val="000000"/>
                <w:kern w:val="0"/>
                <w:sz w:val="18"/>
                <w:szCs w:val="18"/>
              </w:rPr>
              <w:t>项目采购的设备均符合国家验收合格标准，验收合格率为100%</w:t>
            </w:r>
          </w:p>
        </w:tc>
        <w:tc>
          <w:tcPr>
            <w:tcW w:w="0" w:type="auto"/>
            <w:tcBorders>
              <w:top w:val="nil"/>
              <w:left w:val="nil"/>
              <w:bottom w:val="single" w:sz="4" w:space="0" w:color="auto"/>
              <w:right w:val="single" w:sz="4" w:space="0" w:color="auto"/>
            </w:tcBorders>
            <w:shd w:val="clear" w:color="auto" w:fill="auto"/>
            <w:vAlign w:val="center"/>
            <w:hideMark/>
          </w:tcPr>
          <w:p w14:paraId="088A29AE" w14:textId="77777777" w:rsidR="00A07004" w:rsidRPr="00A07004" w:rsidRDefault="00A07004" w:rsidP="00A07004">
            <w:pPr>
              <w:widowControl/>
              <w:jc w:val="center"/>
              <w:rPr>
                <w:rFonts w:ascii="宋体" w:eastAsia="宋体" w:hAnsi="宋体" w:cs="宋体"/>
                <w:color w:val="000000"/>
                <w:kern w:val="0"/>
                <w:sz w:val="20"/>
                <w:szCs w:val="20"/>
              </w:rPr>
            </w:pPr>
            <w:r w:rsidRPr="00A07004">
              <w:rPr>
                <w:rFonts w:ascii="宋体" w:eastAsia="宋体" w:hAnsi="宋体" w:cs="宋体" w:hint="eastAsia"/>
                <w:color w:val="000000"/>
                <w:kern w:val="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376DA744" w14:textId="77777777" w:rsidR="00A07004" w:rsidRPr="00A07004" w:rsidRDefault="00A07004" w:rsidP="00A07004">
            <w:pPr>
              <w:widowControl/>
              <w:jc w:val="center"/>
              <w:rPr>
                <w:rFonts w:ascii="宋体" w:eastAsia="宋体" w:hAnsi="宋体" w:cs="宋体"/>
                <w:color w:val="000000"/>
                <w:kern w:val="0"/>
                <w:sz w:val="20"/>
                <w:szCs w:val="20"/>
              </w:rPr>
            </w:pPr>
            <w:r w:rsidRPr="00A07004">
              <w:rPr>
                <w:rFonts w:ascii="宋体" w:eastAsia="宋体" w:hAnsi="宋体" w:cs="宋体" w:hint="eastAsia"/>
                <w:color w:val="000000"/>
                <w:kern w:val="0"/>
                <w:sz w:val="20"/>
                <w:szCs w:val="20"/>
              </w:rPr>
              <w:t>11</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4B6B83E" w14:textId="6876A9A7" w:rsidR="00A07004" w:rsidRPr="00A07004" w:rsidRDefault="00754FFF" w:rsidP="00A07004">
            <w:pPr>
              <w:widowControl/>
              <w:jc w:val="center"/>
              <w:rPr>
                <w:rFonts w:ascii="宋体" w:eastAsia="宋体" w:hAnsi="宋体" w:cs="宋体"/>
                <w:color w:val="000000"/>
                <w:kern w:val="0"/>
                <w:sz w:val="20"/>
                <w:szCs w:val="20"/>
              </w:rPr>
            </w:pPr>
            <w:r w:rsidRPr="008846A4">
              <w:rPr>
                <w:rFonts w:ascii="宋体" w:eastAsia="宋体" w:hAnsi="宋体" w:hint="eastAsia"/>
                <w:color w:val="000000"/>
                <w:sz w:val="20"/>
                <w:szCs w:val="20"/>
              </w:rPr>
              <w:t>完成质量指标，但仍有提升与改进空间</w:t>
            </w:r>
          </w:p>
        </w:tc>
      </w:tr>
      <w:tr w:rsidR="00A07004" w:rsidRPr="00A07004" w14:paraId="197B56DE" w14:textId="77777777" w:rsidTr="00A07004">
        <w:trPr>
          <w:trHeight w:val="550"/>
        </w:trPr>
        <w:tc>
          <w:tcPr>
            <w:tcW w:w="0" w:type="auto"/>
            <w:vMerge/>
            <w:tcBorders>
              <w:top w:val="nil"/>
              <w:left w:val="single" w:sz="4" w:space="0" w:color="auto"/>
              <w:bottom w:val="single" w:sz="4" w:space="0" w:color="000000"/>
              <w:right w:val="single" w:sz="4" w:space="0" w:color="auto"/>
            </w:tcBorders>
            <w:vAlign w:val="center"/>
            <w:hideMark/>
          </w:tcPr>
          <w:p w14:paraId="18EC9A14" w14:textId="77777777" w:rsidR="00A07004" w:rsidRPr="00A07004" w:rsidRDefault="00A07004" w:rsidP="00A07004">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47DFA6B0" w14:textId="77777777" w:rsidR="00A07004" w:rsidRPr="00A07004" w:rsidRDefault="00A07004" w:rsidP="00A07004">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A0A9B55" w14:textId="77777777" w:rsidR="00A07004" w:rsidRPr="00A07004" w:rsidRDefault="00A07004" w:rsidP="00A07004">
            <w:pPr>
              <w:widowControl/>
              <w:jc w:val="center"/>
              <w:rPr>
                <w:rFonts w:ascii="宋体" w:eastAsia="宋体" w:hAnsi="宋体" w:cs="宋体"/>
                <w:color w:val="000000"/>
                <w:kern w:val="0"/>
                <w:sz w:val="20"/>
                <w:szCs w:val="20"/>
              </w:rPr>
            </w:pPr>
            <w:r w:rsidRPr="00A07004">
              <w:rPr>
                <w:rFonts w:ascii="宋体" w:eastAsia="宋体" w:hAnsi="宋体" w:cs="宋体" w:hint="eastAsia"/>
                <w:color w:val="000000"/>
                <w:kern w:val="0"/>
                <w:sz w:val="20"/>
                <w:szCs w:val="20"/>
              </w:rPr>
              <w:t>时效指标</w:t>
            </w:r>
          </w:p>
        </w:tc>
        <w:tc>
          <w:tcPr>
            <w:tcW w:w="0" w:type="auto"/>
            <w:tcBorders>
              <w:top w:val="nil"/>
              <w:left w:val="nil"/>
              <w:bottom w:val="single" w:sz="4" w:space="0" w:color="auto"/>
              <w:right w:val="single" w:sz="4" w:space="0" w:color="auto"/>
            </w:tcBorders>
            <w:shd w:val="clear" w:color="auto" w:fill="auto"/>
            <w:vAlign w:val="center"/>
            <w:hideMark/>
          </w:tcPr>
          <w:p w14:paraId="33F5ED36" w14:textId="77777777" w:rsidR="00A07004" w:rsidRPr="00A07004" w:rsidRDefault="00A07004" w:rsidP="00A07004">
            <w:pPr>
              <w:widowControl/>
              <w:jc w:val="left"/>
              <w:rPr>
                <w:rFonts w:ascii="宋体" w:eastAsia="宋体" w:hAnsi="宋体" w:cs="宋体"/>
                <w:color w:val="000000"/>
                <w:kern w:val="0"/>
                <w:sz w:val="18"/>
                <w:szCs w:val="18"/>
              </w:rPr>
            </w:pPr>
            <w:r w:rsidRPr="00A07004">
              <w:rPr>
                <w:rFonts w:ascii="宋体" w:eastAsia="宋体" w:hAnsi="宋体" w:cs="宋体" w:hint="eastAsia"/>
                <w:color w:val="000000"/>
                <w:kern w:val="0"/>
                <w:sz w:val="18"/>
                <w:szCs w:val="18"/>
              </w:rPr>
              <w:t>2021年确定建设方案</w:t>
            </w:r>
          </w:p>
        </w:tc>
        <w:tc>
          <w:tcPr>
            <w:tcW w:w="0" w:type="auto"/>
            <w:tcBorders>
              <w:top w:val="nil"/>
              <w:left w:val="nil"/>
              <w:bottom w:val="single" w:sz="4" w:space="0" w:color="auto"/>
              <w:right w:val="single" w:sz="4" w:space="0" w:color="auto"/>
            </w:tcBorders>
            <w:shd w:val="clear" w:color="auto" w:fill="auto"/>
            <w:vAlign w:val="center"/>
            <w:hideMark/>
          </w:tcPr>
          <w:p w14:paraId="7C9A0894" w14:textId="77777777" w:rsidR="00A07004" w:rsidRPr="00A07004" w:rsidRDefault="00A07004" w:rsidP="00A07004">
            <w:pPr>
              <w:widowControl/>
              <w:jc w:val="left"/>
              <w:rPr>
                <w:rFonts w:ascii="宋体" w:eastAsia="宋体" w:hAnsi="宋体" w:cs="宋体"/>
                <w:color w:val="000000"/>
                <w:kern w:val="0"/>
                <w:sz w:val="18"/>
                <w:szCs w:val="18"/>
              </w:rPr>
            </w:pPr>
            <w:r w:rsidRPr="00A07004">
              <w:rPr>
                <w:rFonts w:ascii="宋体" w:eastAsia="宋体" w:hAnsi="宋体" w:cs="宋体" w:hint="eastAsia"/>
                <w:color w:val="000000"/>
                <w:kern w:val="0"/>
                <w:sz w:val="18"/>
                <w:szCs w:val="18"/>
              </w:rPr>
              <w:t>2021年1月完成办公家具、办公设备的具体方案设计工作</w:t>
            </w:r>
          </w:p>
        </w:tc>
        <w:tc>
          <w:tcPr>
            <w:tcW w:w="0" w:type="auto"/>
            <w:tcBorders>
              <w:top w:val="nil"/>
              <w:left w:val="nil"/>
              <w:bottom w:val="single" w:sz="4" w:space="0" w:color="auto"/>
              <w:right w:val="single" w:sz="4" w:space="0" w:color="auto"/>
            </w:tcBorders>
            <w:shd w:val="clear" w:color="auto" w:fill="auto"/>
            <w:vAlign w:val="center"/>
            <w:hideMark/>
          </w:tcPr>
          <w:p w14:paraId="3C481F69" w14:textId="77777777" w:rsidR="00A07004" w:rsidRPr="00A07004" w:rsidRDefault="00A07004" w:rsidP="00A07004">
            <w:pPr>
              <w:widowControl/>
              <w:jc w:val="center"/>
              <w:rPr>
                <w:rFonts w:ascii="宋体" w:eastAsia="宋体" w:hAnsi="宋体" w:cs="宋体"/>
                <w:color w:val="000000"/>
                <w:kern w:val="0"/>
                <w:sz w:val="18"/>
                <w:szCs w:val="18"/>
              </w:rPr>
            </w:pPr>
            <w:r w:rsidRPr="00A07004">
              <w:rPr>
                <w:rFonts w:ascii="宋体" w:eastAsia="宋体" w:hAnsi="宋体" w:cs="宋体" w:hint="eastAsia"/>
                <w:color w:val="000000"/>
                <w:kern w:val="0"/>
                <w:sz w:val="18"/>
                <w:szCs w:val="18"/>
              </w:rPr>
              <w:t>2021</w:t>
            </w:r>
            <w:r w:rsidRPr="00A07004">
              <w:rPr>
                <w:rFonts w:ascii="宋体" w:eastAsia="宋体" w:hAnsi="宋体" w:cs="宋体" w:hint="eastAsia"/>
                <w:color w:val="000000"/>
                <w:kern w:val="0"/>
                <w:sz w:val="20"/>
                <w:szCs w:val="20"/>
              </w:rPr>
              <w:t>年</w:t>
            </w:r>
            <w:r w:rsidRPr="00A07004">
              <w:rPr>
                <w:rFonts w:ascii="Times New Roman" w:eastAsia="宋体" w:hAnsi="Times New Roman" w:cs="Times New Roman"/>
                <w:color w:val="000000"/>
                <w:kern w:val="0"/>
                <w:sz w:val="20"/>
                <w:szCs w:val="20"/>
              </w:rPr>
              <w:t>1</w:t>
            </w:r>
            <w:r w:rsidRPr="00A07004">
              <w:rPr>
                <w:rFonts w:ascii="宋体" w:eastAsia="宋体" w:hAnsi="宋体" w:cs="宋体" w:hint="eastAsia"/>
                <w:color w:val="000000"/>
                <w:kern w:val="0"/>
                <w:sz w:val="20"/>
                <w:szCs w:val="20"/>
              </w:rPr>
              <w:t>月完成</w:t>
            </w:r>
          </w:p>
        </w:tc>
        <w:tc>
          <w:tcPr>
            <w:tcW w:w="0" w:type="auto"/>
            <w:tcBorders>
              <w:top w:val="nil"/>
              <w:left w:val="nil"/>
              <w:bottom w:val="single" w:sz="4" w:space="0" w:color="auto"/>
              <w:right w:val="single" w:sz="4" w:space="0" w:color="auto"/>
            </w:tcBorders>
            <w:shd w:val="clear" w:color="auto" w:fill="auto"/>
            <w:vAlign w:val="center"/>
            <w:hideMark/>
          </w:tcPr>
          <w:p w14:paraId="35E9CC8C" w14:textId="77777777" w:rsidR="00A07004" w:rsidRPr="00A07004" w:rsidRDefault="00A07004" w:rsidP="00A07004">
            <w:pPr>
              <w:widowControl/>
              <w:jc w:val="center"/>
              <w:rPr>
                <w:rFonts w:ascii="宋体" w:eastAsia="宋体" w:hAnsi="宋体" w:cs="宋体"/>
                <w:color w:val="000000"/>
                <w:kern w:val="0"/>
                <w:sz w:val="20"/>
                <w:szCs w:val="20"/>
              </w:rPr>
            </w:pPr>
            <w:r w:rsidRPr="00A07004">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6558E2AF" w14:textId="77777777" w:rsidR="00A07004" w:rsidRPr="00A07004" w:rsidRDefault="00A07004" w:rsidP="00A07004">
            <w:pPr>
              <w:widowControl/>
              <w:jc w:val="center"/>
              <w:rPr>
                <w:rFonts w:ascii="宋体" w:eastAsia="宋体" w:hAnsi="宋体" w:cs="宋体"/>
                <w:color w:val="000000"/>
                <w:kern w:val="0"/>
                <w:sz w:val="20"/>
                <w:szCs w:val="20"/>
              </w:rPr>
            </w:pPr>
            <w:r w:rsidRPr="00A07004">
              <w:rPr>
                <w:rFonts w:ascii="宋体" w:eastAsia="宋体" w:hAnsi="宋体" w:cs="宋体" w:hint="eastAsia"/>
                <w:color w:val="000000"/>
                <w:kern w:val="0"/>
                <w:sz w:val="20"/>
                <w:szCs w:val="20"/>
              </w:rPr>
              <w:t>2</w:t>
            </w:r>
          </w:p>
        </w:tc>
        <w:tc>
          <w:tcPr>
            <w:tcW w:w="0" w:type="auto"/>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DFD4CE3" w14:textId="77777777" w:rsidR="00A07004" w:rsidRPr="00A07004" w:rsidRDefault="00A07004" w:rsidP="00A07004">
            <w:pPr>
              <w:widowControl/>
              <w:jc w:val="center"/>
              <w:rPr>
                <w:rFonts w:ascii="宋体" w:eastAsia="宋体" w:hAnsi="宋体" w:cs="宋体"/>
                <w:color w:val="000000"/>
                <w:kern w:val="0"/>
                <w:sz w:val="20"/>
                <w:szCs w:val="20"/>
              </w:rPr>
            </w:pPr>
            <w:r w:rsidRPr="00A07004">
              <w:rPr>
                <w:rFonts w:ascii="宋体" w:eastAsia="宋体" w:hAnsi="宋体" w:cs="宋体" w:hint="eastAsia"/>
                <w:color w:val="000000"/>
                <w:kern w:val="0"/>
                <w:sz w:val="20"/>
                <w:szCs w:val="20"/>
              </w:rPr>
              <w:t>本项目建设的部分办公室位于我校新校区综合办公楼，由于楼宇验收时间后延，因此项目执行进度较预期有一定延迟。</w:t>
            </w:r>
          </w:p>
        </w:tc>
      </w:tr>
      <w:tr w:rsidR="00A07004" w:rsidRPr="00A07004" w14:paraId="77D1166C" w14:textId="77777777" w:rsidTr="00A07004">
        <w:trPr>
          <w:trHeight w:val="550"/>
        </w:trPr>
        <w:tc>
          <w:tcPr>
            <w:tcW w:w="0" w:type="auto"/>
            <w:vMerge/>
            <w:tcBorders>
              <w:top w:val="nil"/>
              <w:left w:val="single" w:sz="4" w:space="0" w:color="auto"/>
              <w:bottom w:val="single" w:sz="4" w:space="0" w:color="000000"/>
              <w:right w:val="single" w:sz="4" w:space="0" w:color="auto"/>
            </w:tcBorders>
            <w:vAlign w:val="center"/>
            <w:hideMark/>
          </w:tcPr>
          <w:p w14:paraId="2BC0312E" w14:textId="77777777" w:rsidR="00A07004" w:rsidRPr="00A07004" w:rsidRDefault="00A07004" w:rsidP="00A07004">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072B83D6" w14:textId="77777777" w:rsidR="00A07004" w:rsidRPr="00A07004" w:rsidRDefault="00A07004" w:rsidP="00A07004">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B6D5F37" w14:textId="77777777" w:rsidR="00A07004" w:rsidRPr="00A07004" w:rsidRDefault="00A07004" w:rsidP="00A07004">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DEA9CD8" w14:textId="77777777" w:rsidR="00A07004" w:rsidRPr="00A07004" w:rsidRDefault="00A07004" w:rsidP="00A07004">
            <w:pPr>
              <w:widowControl/>
              <w:jc w:val="left"/>
              <w:rPr>
                <w:rFonts w:ascii="宋体" w:eastAsia="宋体" w:hAnsi="宋体" w:cs="宋体"/>
                <w:color w:val="000000"/>
                <w:kern w:val="0"/>
                <w:sz w:val="18"/>
                <w:szCs w:val="18"/>
              </w:rPr>
            </w:pPr>
            <w:r w:rsidRPr="00A07004">
              <w:rPr>
                <w:rFonts w:ascii="宋体" w:eastAsia="宋体" w:hAnsi="宋体" w:cs="宋体" w:hint="eastAsia"/>
                <w:color w:val="000000"/>
                <w:kern w:val="0"/>
                <w:sz w:val="18"/>
                <w:szCs w:val="18"/>
              </w:rPr>
              <w:t>2021年项目公开招标</w:t>
            </w:r>
          </w:p>
        </w:tc>
        <w:tc>
          <w:tcPr>
            <w:tcW w:w="0" w:type="auto"/>
            <w:tcBorders>
              <w:top w:val="nil"/>
              <w:left w:val="nil"/>
              <w:bottom w:val="single" w:sz="4" w:space="0" w:color="auto"/>
              <w:right w:val="single" w:sz="4" w:space="0" w:color="auto"/>
            </w:tcBorders>
            <w:shd w:val="clear" w:color="auto" w:fill="auto"/>
            <w:vAlign w:val="center"/>
            <w:hideMark/>
          </w:tcPr>
          <w:p w14:paraId="4C8FD878" w14:textId="77777777" w:rsidR="00A07004" w:rsidRPr="00A07004" w:rsidRDefault="00A07004" w:rsidP="00A07004">
            <w:pPr>
              <w:widowControl/>
              <w:jc w:val="left"/>
              <w:rPr>
                <w:rFonts w:ascii="宋体" w:eastAsia="宋体" w:hAnsi="宋体" w:cs="宋体"/>
                <w:color w:val="000000"/>
                <w:kern w:val="0"/>
                <w:sz w:val="18"/>
                <w:szCs w:val="18"/>
              </w:rPr>
            </w:pPr>
            <w:r w:rsidRPr="00A07004">
              <w:rPr>
                <w:rFonts w:ascii="宋体" w:eastAsia="宋体" w:hAnsi="宋体" w:cs="宋体" w:hint="eastAsia"/>
                <w:color w:val="000000"/>
                <w:kern w:val="0"/>
                <w:sz w:val="18"/>
                <w:szCs w:val="18"/>
              </w:rPr>
              <w:t>2021年3月完成整个项目的招标、投标工作</w:t>
            </w:r>
          </w:p>
        </w:tc>
        <w:tc>
          <w:tcPr>
            <w:tcW w:w="0" w:type="auto"/>
            <w:tcBorders>
              <w:top w:val="nil"/>
              <w:left w:val="nil"/>
              <w:bottom w:val="single" w:sz="4" w:space="0" w:color="auto"/>
              <w:right w:val="single" w:sz="4" w:space="0" w:color="auto"/>
            </w:tcBorders>
            <w:shd w:val="clear" w:color="auto" w:fill="auto"/>
            <w:vAlign w:val="center"/>
            <w:hideMark/>
          </w:tcPr>
          <w:p w14:paraId="457050CE" w14:textId="77777777" w:rsidR="00A07004" w:rsidRPr="00A07004" w:rsidRDefault="00A07004" w:rsidP="00A07004">
            <w:pPr>
              <w:widowControl/>
              <w:jc w:val="center"/>
              <w:rPr>
                <w:rFonts w:ascii="宋体" w:eastAsia="宋体" w:hAnsi="宋体" w:cs="宋体"/>
                <w:color w:val="000000"/>
                <w:kern w:val="0"/>
                <w:sz w:val="18"/>
                <w:szCs w:val="18"/>
              </w:rPr>
            </w:pPr>
            <w:r w:rsidRPr="00A07004">
              <w:rPr>
                <w:rFonts w:ascii="宋体" w:eastAsia="宋体" w:hAnsi="宋体" w:cs="宋体" w:hint="eastAsia"/>
                <w:color w:val="000000"/>
                <w:kern w:val="0"/>
                <w:sz w:val="18"/>
                <w:szCs w:val="18"/>
              </w:rPr>
              <w:t>2021</w:t>
            </w:r>
            <w:r w:rsidRPr="00A07004">
              <w:rPr>
                <w:rFonts w:ascii="宋体" w:eastAsia="宋体" w:hAnsi="宋体" w:cs="宋体" w:hint="eastAsia"/>
                <w:color w:val="000000"/>
                <w:kern w:val="0"/>
                <w:sz w:val="20"/>
                <w:szCs w:val="20"/>
              </w:rPr>
              <w:t>年</w:t>
            </w:r>
            <w:r w:rsidRPr="00A07004">
              <w:rPr>
                <w:rFonts w:ascii="Times New Roman" w:eastAsia="宋体" w:hAnsi="Times New Roman" w:cs="Times New Roman"/>
                <w:color w:val="000000"/>
                <w:kern w:val="0"/>
                <w:sz w:val="20"/>
                <w:szCs w:val="20"/>
              </w:rPr>
              <w:t>3</w:t>
            </w:r>
            <w:r w:rsidRPr="00A07004">
              <w:rPr>
                <w:rFonts w:ascii="宋体" w:eastAsia="宋体" w:hAnsi="宋体" w:cs="宋体" w:hint="eastAsia"/>
                <w:color w:val="000000"/>
                <w:kern w:val="0"/>
                <w:sz w:val="20"/>
                <w:szCs w:val="20"/>
              </w:rPr>
              <w:t>月完成</w:t>
            </w:r>
          </w:p>
        </w:tc>
        <w:tc>
          <w:tcPr>
            <w:tcW w:w="0" w:type="auto"/>
            <w:tcBorders>
              <w:top w:val="nil"/>
              <w:left w:val="nil"/>
              <w:bottom w:val="single" w:sz="4" w:space="0" w:color="auto"/>
              <w:right w:val="single" w:sz="4" w:space="0" w:color="auto"/>
            </w:tcBorders>
            <w:shd w:val="clear" w:color="auto" w:fill="auto"/>
            <w:vAlign w:val="center"/>
            <w:hideMark/>
          </w:tcPr>
          <w:p w14:paraId="00D8C72E" w14:textId="77777777" w:rsidR="00A07004" w:rsidRPr="00A07004" w:rsidRDefault="00A07004" w:rsidP="00A07004">
            <w:pPr>
              <w:widowControl/>
              <w:jc w:val="center"/>
              <w:rPr>
                <w:rFonts w:ascii="宋体" w:eastAsia="宋体" w:hAnsi="宋体" w:cs="宋体"/>
                <w:color w:val="000000"/>
                <w:kern w:val="0"/>
                <w:sz w:val="20"/>
                <w:szCs w:val="20"/>
              </w:rPr>
            </w:pPr>
            <w:r w:rsidRPr="00A07004">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175DE91C" w14:textId="77777777" w:rsidR="00A07004" w:rsidRPr="00A07004" w:rsidRDefault="00A07004" w:rsidP="00A07004">
            <w:pPr>
              <w:widowControl/>
              <w:jc w:val="center"/>
              <w:rPr>
                <w:rFonts w:ascii="宋体" w:eastAsia="宋体" w:hAnsi="宋体" w:cs="宋体"/>
                <w:color w:val="000000"/>
                <w:kern w:val="0"/>
                <w:sz w:val="20"/>
                <w:szCs w:val="20"/>
              </w:rPr>
            </w:pPr>
            <w:r w:rsidRPr="00A07004">
              <w:rPr>
                <w:rFonts w:ascii="宋体" w:eastAsia="宋体" w:hAnsi="宋体" w:cs="宋体" w:hint="eastAsia"/>
                <w:color w:val="000000"/>
                <w:kern w:val="0"/>
                <w:sz w:val="20"/>
                <w:szCs w:val="20"/>
              </w:rPr>
              <w:t>3</w:t>
            </w:r>
          </w:p>
        </w:tc>
        <w:tc>
          <w:tcPr>
            <w:tcW w:w="0" w:type="auto"/>
            <w:gridSpan w:val="3"/>
            <w:vMerge/>
            <w:tcBorders>
              <w:top w:val="nil"/>
              <w:left w:val="nil"/>
              <w:bottom w:val="single" w:sz="4" w:space="0" w:color="auto"/>
              <w:right w:val="single" w:sz="4" w:space="0" w:color="auto"/>
            </w:tcBorders>
            <w:vAlign w:val="center"/>
            <w:hideMark/>
          </w:tcPr>
          <w:p w14:paraId="08C48FE6" w14:textId="77777777" w:rsidR="00A07004" w:rsidRPr="00A07004" w:rsidRDefault="00A07004" w:rsidP="00A07004">
            <w:pPr>
              <w:widowControl/>
              <w:jc w:val="left"/>
              <w:rPr>
                <w:rFonts w:ascii="宋体" w:eastAsia="宋体" w:hAnsi="宋体" w:cs="宋体"/>
                <w:color w:val="000000"/>
                <w:kern w:val="0"/>
                <w:sz w:val="20"/>
                <w:szCs w:val="20"/>
              </w:rPr>
            </w:pPr>
          </w:p>
        </w:tc>
      </w:tr>
      <w:tr w:rsidR="00A07004" w:rsidRPr="00A07004" w14:paraId="275CA290" w14:textId="77777777" w:rsidTr="00A07004">
        <w:trPr>
          <w:trHeight w:val="550"/>
        </w:trPr>
        <w:tc>
          <w:tcPr>
            <w:tcW w:w="0" w:type="auto"/>
            <w:vMerge/>
            <w:tcBorders>
              <w:top w:val="nil"/>
              <w:left w:val="single" w:sz="4" w:space="0" w:color="auto"/>
              <w:bottom w:val="single" w:sz="4" w:space="0" w:color="000000"/>
              <w:right w:val="single" w:sz="4" w:space="0" w:color="auto"/>
            </w:tcBorders>
            <w:vAlign w:val="center"/>
            <w:hideMark/>
          </w:tcPr>
          <w:p w14:paraId="2B5627B5" w14:textId="77777777" w:rsidR="00A07004" w:rsidRPr="00A07004" w:rsidRDefault="00A07004" w:rsidP="00A07004">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233E0D5E" w14:textId="77777777" w:rsidR="00A07004" w:rsidRPr="00A07004" w:rsidRDefault="00A07004" w:rsidP="00A07004">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E9394FC" w14:textId="77777777" w:rsidR="00A07004" w:rsidRPr="00A07004" w:rsidRDefault="00A07004" w:rsidP="00A07004">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EC7461D" w14:textId="77777777" w:rsidR="00A07004" w:rsidRPr="00A07004" w:rsidRDefault="00A07004" w:rsidP="00A07004">
            <w:pPr>
              <w:widowControl/>
              <w:jc w:val="left"/>
              <w:rPr>
                <w:rFonts w:ascii="宋体" w:eastAsia="宋体" w:hAnsi="宋体" w:cs="宋体"/>
                <w:color w:val="000000"/>
                <w:kern w:val="0"/>
                <w:sz w:val="18"/>
                <w:szCs w:val="18"/>
              </w:rPr>
            </w:pPr>
            <w:r w:rsidRPr="00A07004">
              <w:rPr>
                <w:rFonts w:ascii="宋体" w:eastAsia="宋体" w:hAnsi="宋体" w:cs="宋体" w:hint="eastAsia"/>
                <w:color w:val="000000"/>
                <w:kern w:val="0"/>
                <w:sz w:val="18"/>
                <w:szCs w:val="18"/>
              </w:rPr>
              <w:t>2021年项目设备购置</w:t>
            </w:r>
          </w:p>
        </w:tc>
        <w:tc>
          <w:tcPr>
            <w:tcW w:w="0" w:type="auto"/>
            <w:tcBorders>
              <w:top w:val="nil"/>
              <w:left w:val="nil"/>
              <w:bottom w:val="single" w:sz="4" w:space="0" w:color="auto"/>
              <w:right w:val="single" w:sz="4" w:space="0" w:color="auto"/>
            </w:tcBorders>
            <w:shd w:val="clear" w:color="auto" w:fill="auto"/>
            <w:vAlign w:val="center"/>
            <w:hideMark/>
          </w:tcPr>
          <w:p w14:paraId="5DD993B6" w14:textId="77777777" w:rsidR="00A07004" w:rsidRPr="00A07004" w:rsidRDefault="00A07004" w:rsidP="00A07004">
            <w:pPr>
              <w:widowControl/>
              <w:jc w:val="left"/>
              <w:rPr>
                <w:rFonts w:ascii="宋体" w:eastAsia="宋体" w:hAnsi="宋体" w:cs="宋体"/>
                <w:color w:val="000000"/>
                <w:kern w:val="0"/>
                <w:sz w:val="18"/>
                <w:szCs w:val="18"/>
              </w:rPr>
            </w:pPr>
            <w:r w:rsidRPr="00A07004">
              <w:rPr>
                <w:rFonts w:ascii="宋体" w:eastAsia="宋体" w:hAnsi="宋体" w:cs="宋体" w:hint="eastAsia"/>
                <w:color w:val="000000"/>
                <w:kern w:val="0"/>
                <w:sz w:val="18"/>
                <w:szCs w:val="18"/>
              </w:rPr>
              <w:t>2021年4月完成项目的合同签订，家具及设备的采购到货工作</w:t>
            </w:r>
          </w:p>
        </w:tc>
        <w:tc>
          <w:tcPr>
            <w:tcW w:w="0" w:type="auto"/>
            <w:tcBorders>
              <w:top w:val="nil"/>
              <w:left w:val="nil"/>
              <w:bottom w:val="single" w:sz="4" w:space="0" w:color="auto"/>
              <w:right w:val="single" w:sz="4" w:space="0" w:color="auto"/>
            </w:tcBorders>
            <w:shd w:val="clear" w:color="auto" w:fill="auto"/>
            <w:vAlign w:val="center"/>
            <w:hideMark/>
          </w:tcPr>
          <w:p w14:paraId="7F048A66" w14:textId="77777777" w:rsidR="00A07004" w:rsidRPr="00A07004" w:rsidRDefault="00A07004" w:rsidP="00A07004">
            <w:pPr>
              <w:widowControl/>
              <w:jc w:val="center"/>
              <w:rPr>
                <w:rFonts w:ascii="宋体" w:eastAsia="宋体" w:hAnsi="宋体" w:cs="宋体"/>
                <w:color w:val="000000"/>
                <w:kern w:val="0"/>
                <w:sz w:val="18"/>
                <w:szCs w:val="18"/>
              </w:rPr>
            </w:pPr>
            <w:r w:rsidRPr="00A07004">
              <w:rPr>
                <w:rFonts w:ascii="宋体" w:eastAsia="宋体" w:hAnsi="宋体" w:cs="宋体" w:hint="eastAsia"/>
                <w:color w:val="000000"/>
                <w:kern w:val="0"/>
                <w:sz w:val="18"/>
                <w:szCs w:val="18"/>
              </w:rPr>
              <w:t>2021</w:t>
            </w:r>
            <w:r w:rsidRPr="00A07004">
              <w:rPr>
                <w:rFonts w:ascii="宋体" w:eastAsia="宋体" w:hAnsi="宋体" w:cs="宋体" w:hint="eastAsia"/>
                <w:color w:val="000000"/>
                <w:kern w:val="0"/>
                <w:sz w:val="20"/>
                <w:szCs w:val="20"/>
              </w:rPr>
              <w:t>年</w:t>
            </w:r>
            <w:r w:rsidRPr="00A07004">
              <w:rPr>
                <w:rFonts w:ascii="Times New Roman" w:eastAsia="宋体" w:hAnsi="Times New Roman" w:cs="Times New Roman"/>
                <w:color w:val="000000"/>
                <w:kern w:val="0"/>
                <w:sz w:val="20"/>
                <w:szCs w:val="20"/>
              </w:rPr>
              <w:t>12</w:t>
            </w:r>
            <w:r w:rsidRPr="00A07004">
              <w:rPr>
                <w:rFonts w:ascii="宋体" w:eastAsia="宋体" w:hAnsi="宋体" w:cs="宋体" w:hint="eastAsia"/>
                <w:color w:val="000000"/>
                <w:kern w:val="0"/>
                <w:sz w:val="20"/>
                <w:szCs w:val="20"/>
              </w:rPr>
              <w:t>月完成</w:t>
            </w:r>
          </w:p>
        </w:tc>
        <w:tc>
          <w:tcPr>
            <w:tcW w:w="0" w:type="auto"/>
            <w:tcBorders>
              <w:top w:val="nil"/>
              <w:left w:val="nil"/>
              <w:bottom w:val="single" w:sz="4" w:space="0" w:color="auto"/>
              <w:right w:val="single" w:sz="4" w:space="0" w:color="auto"/>
            </w:tcBorders>
            <w:shd w:val="clear" w:color="auto" w:fill="auto"/>
            <w:vAlign w:val="center"/>
            <w:hideMark/>
          </w:tcPr>
          <w:p w14:paraId="6C3E70B9" w14:textId="77777777" w:rsidR="00A07004" w:rsidRPr="00A07004" w:rsidRDefault="00A07004" w:rsidP="00A07004">
            <w:pPr>
              <w:widowControl/>
              <w:jc w:val="center"/>
              <w:rPr>
                <w:rFonts w:ascii="宋体" w:eastAsia="宋体" w:hAnsi="宋体" w:cs="宋体"/>
                <w:color w:val="000000"/>
                <w:kern w:val="0"/>
                <w:sz w:val="20"/>
                <w:szCs w:val="20"/>
              </w:rPr>
            </w:pPr>
            <w:r w:rsidRPr="00A07004">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32776B35" w14:textId="77777777" w:rsidR="00A07004" w:rsidRPr="00A07004" w:rsidRDefault="00A07004" w:rsidP="00A07004">
            <w:pPr>
              <w:widowControl/>
              <w:jc w:val="center"/>
              <w:rPr>
                <w:rFonts w:ascii="宋体" w:eastAsia="宋体" w:hAnsi="宋体" w:cs="宋体"/>
                <w:color w:val="000000"/>
                <w:kern w:val="0"/>
                <w:sz w:val="20"/>
                <w:szCs w:val="20"/>
              </w:rPr>
            </w:pPr>
            <w:r w:rsidRPr="00A07004">
              <w:rPr>
                <w:rFonts w:ascii="宋体" w:eastAsia="宋体" w:hAnsi="宋体" w:cs="宋体" w:hint="eastAsia"/>
                <w:color w:val="000000"/>
                <w:kern w:val="0"/>
                <w:sz w:val="20"/>
                <w:szCs w:val="20"/>
              </w:rPr>
              <w:t>1</w:t>
            </w:r>
          </w:p>
        </w:tc>
        <w:tc>
          <w:tcPr>
            <w:tcW w:w="0" w:type="auto"/>
            <w:gridSpan w:val="3"/>
            <w:vMerge/>
            <w:tcBorders>
              <w:top w:val="nil"/>
              <w:left w:val="nil"/>
              <w:bottom w:val="single" w:sz="4" w:space="0" w:color="auto"/>
              <w:right w:val="single" w:sz="4" w:space="0" w:color="auto"/>
            </w:tcBorders>
            <w:vAlign w:val="center"/>
            <w:hideMark/>
          </w:tcPr>
          <w:p w14:paraId="2A58AFCA" w14:textId="77777777" w:rsidR="00A07004" w:rsidRPr="00A07004" w:rsidRDefault="00A07004" w:rsidP="00A07004">
            <w:pPr>
              <w:widowControl/>
              <w:jc w:val="left"/>
              <w:rPr>
                <w:rFonts w:ascii="宋体" w:eastAsia="宋体" w:hAnsi="宋体" w:cs="宋体"/>
                <w:color w:val="000000"/>
                <w:kern w:val="0"/>
                <w:sz w:val="20"/>
                <w:szCs w:val="20"/>
              </w:rPr>
            </w:pPr>
          </w:p>
        </w:tc>
      </w:tr>
      <w:tr w:rsidR="00A07004" w:rsidRPr="00A07004" w14:paraId="0EC0D4EF" w14:textId="77777777" w:rsidTr="00A07004">
        <w:trPr>
          <w:trHeight w:val="550"/>
        </w:trPr>
        <w:tc>
          <w:tcPr>
            <w:tcW w:w="0" w:type="auto"/>
            <w:vMerge/>
            <w:tcBorders>
              <w:top w:val="nil"/>
              <w:left w:val="single" w:sz="4" w:space="0" w:color="auto"/>
              <w:bottom w:val="single" w:sz="4" w:space="0" w:color="000000"/>
              <w:right w:val="single" w:sz="4" w:space="0" w:color="auto"/>
            </w:tcBorders>
            <w:vAlign w:val="center"/>
            <w:hideMark/>
          </w:tcPr>
          <w:p w14:paraId="27D54169" w14:textId="77777777" w:rsidR="00A07004" w:rsidRPr="00A07004" w:rsidRDefault="00A07004" w:rsidP="00A07004">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3B3B1D7B" w14:textId="77777777" w:rsidR="00A07004" w:rsidRPr="00A07004" w:rsidRDefault="00A07004" w:rsidP="00A07004">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65E6C455" w14:textId="77777777" w:rsidR="00A07004" w:rsidRPr="00A07004" w:rsidRDefault="00A07004" w:rsidP="00A07004">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106EA1C" w14:textId="77777777" w:rsidR="00A07004" w:rsidRPr="00A07004" w:rsidRDefault="00A07004" w:rsidP="00A07004">
            <w:pPr>
              <w:widowControl/>
              <w:jc w:val="left"/>
              <w:rPr>
                <w:rFonts w:ascii="宋体" w:eastAsia="宋体" w:hAnsi="宋体" w:cs="宋体"/>
                <w:color w:val="000000"/>
                <w:kern w:val="0"/>
                <w:sz w:val="18"/>
                <w:szCs w:val="18"/>
              </w:rPr>
            </w:pPr>
            <w:r w:rsidRPr="00A07004">
              <w:rPr>
                <w:rFonts w:ascii="宋体" w:eastAsia="宋体" w:hAnsi="宋体" w:cs="宋体" w:hint="eastAsia"/>
                <w:color w:val="000000"/>
                <w:kern w:val="0"/>
                <w:sz w:val="18"/>
                <w:szCs w:val="18"/>
              </w:rPr>
              <w:t>2021年项目完成设备安装调试</w:t>
            </w:r>
          </w:p>
        </w:tc>
        <w:tc>
          <w:tcPr>
            <w:tcW w:w="0" w:type="auto"/>
            <w:tcBorders>
              <w:top w:val="nil"/>
              <w:left w:val="nil"/>
              <w:bottom w:val="single" w:sz="4" w:space="0" w:color="auto"/>
              <w:right w:val="single" w:sz="4" w:space="0" w:color="auto"/>
            </w:tcBorders>
            <w:shd w:val="clear" w:color="auto" w:fill="auto"/>
            <w:vAlign w:val="center"/>
            <w:hideMark/>
          </w:tcPr>
          <w:p w14:paraId="61503054" w14:textId="77777777" w:rsidR="00A07004" w:rsidRPr="00A07004" w:rsidRDefault="00A07004" w:rsidP="00A07004">
            <w:pPr>
              <w:widowControl/>
              <w:jc w:val="left"/>
              <w:rPr>
                <w:rFonts w:ascii="宋体" w:eastAsia="宋体" w:hAnsi="宋体" w:cs="宋体"/>
                <w:color w:val="000000"/>
                <w:kern w:val="0"/>
                <w:sz w:val="18"/>
                <w:szCs w:val="18"/>
              </w:rPr>
            </w:pPr>
            <w:r w:rsidRPr="00A07004">
              <w:rPr>
                <w:rFonts w:ascii="宋体" w:eastAsia="宋体" w:hAnsi="宋体" w:cs="宋体" w:hint="eastAsia"/>
                <w:color w:val="000000"/>
                <w:kern w:val="0"/>
                <w:sz w:val="18"/>
                <w:szCs w:val="18"/>
              </w:rPr>
              <w:t>2021年5-8月完成项目内办公家具、办公设备的到货验收及安装调试工作</w:t>
            </w:r>
          </w:p>
        </w:tc>
        <w:tc>
          <w:tcPr>
            <w:tcW w:w="0" w:type="auto"/>
            <w:tcBorders>
              <w:top w:val="nil"/>
              <w:left w:val="nil"/>
              <w:bottom w:val="single" w:sz="4" w:space="0" w:color="auto"/>
              <w:right w:val="single" w:sz="4" w:space="0" w:color="auto"/>
            </w:tcBorders>
            <w:shd w:val="clear" w:color="auto" w:fill="auto"/>
            <w:vAlign w:val="center"/>
            <w:hideMark/>
          </w:tcPr>
          <w:p w14:paraId="5C5ADF87" w14:textId="77777777" w:rsidR="00A07004" w:rsidRPr="00A07004" w:rsidRDefault="00A07004" w:rsidP="00A07004">
            <w:pPr>
              <w:widowControl/>
              <w:jc w:val="center"/>
              <w:rPr>
                <w:rFonts w:ascii="宋体" w:eastAsia="宋体" w:hAnsi="宋体" w:cs="宋体"/>
                <w:color w:val="000000"/>
                <w:kern w:val="0"/>
                <w:sz w:val="18"/>
                <w:szCs w:val="18"/>
              </w:rPr>
            </w:pPr>
            <w:r w:rsidRPr="00A07004">
              <w:rPr>
                <w:rFonts w:ascii="宋体" w:eastAsia="宋体" w:hAnsi="宋体" w:cs="宋体" w:hint="eastAsia"/>
                <w:color w:val="000000"/>
                <w:kern w:val="0"/>
                <w:sz w:val="18"/>
                <w:szCs w:val="18"/>
              </w:rPr>
              <w:t>2021</w:t>
            </w:r>
            <w:r w:rsidRPr="00A07004">
              <w:rPr>
                <w:rFonts w:ascii="宋体" w:eastAsia="宋体" w:hAnsi="宋体" w:cs="宋体" w:hint="eastAsia"/>
                <w:color w:val="000000"/>
                <w:kern w:val="0"/>
                <w:sz w:val="20"/>
                <w:szCs w:val="20"/>
              </w:rPr>
              <w:t>年</w:t>
            </w:r>
            <w:r w:rsidRPr="00A07004">
              <w:rPr>
                <w:rFonts w:ascii="Times New Roman" w:eastAsia="宋体" w:hAnsi="Times New Roman" w:cs="Times New Roman"/>
                <w:color w:val="000000"/>
                <w:kern w:val="0"/>
                <w:sz w:val="20"/>
                <w:szCs w:val="20"/>
              </w:rPr>
              <w:t>12</w:t>
            </w:r>
            <w:r w:rsidRPr="00A07004">
              <w:rPr>
                <w:rFonts w:ascii="宋体" w:eastAsia="宋体" w:hAnsi="宋体" w:cs="宋体" w:hint="eastAsia"/>
                <w:color w:val="000000"/>
                <w:kern w:val="0"/>
                <w:sz w:val="20"/>
                <w:szCs w:val="20"/>
              </w:rPr>
              <w:t>月完成</w:t>
            </w:r>
          </w:p>
        </w:tc>
        <w:tc>
          <w:tcPr>
            <w:tcW w:w="0" w:type="auto"/>
            <w:tcBorders>
              <w:top w:val="nil"/>
              <w:left w:val="nil"/>
              <w:bottom w:val="single" w:sz="4" w:space="0" w:color="auto"/>
              <w:right w:val="single" w:sz="4" w:space="0" w:color="auto"/>
            </w:tcBorders>
            <w:shd w:val="clear" w:color="auto" w:fill="auto"/>
            <w:vAlign w:val="center"/>
            <w:hideMark/>
          </w:tcPr>
          <w:p w14:paraId="253E3628" w14:textId="77777777" w:rsidR="00A07004" w:rsidRPr="00A07004" w:rsidRDefault="00A07004" w:rsidP="00A07004">
            <w:pPr>
              <w:widowControl/>
              <w:jc w:val="center"/>
              <w:rPr>
                <w:rFonts w:ascii="宋体" w:eastAsia="宋体" w:hAnsi="宋体" w:cs="宋体"/>
                <w:color w:val="000000"/>
                <w:kern w:val="0"/>
                <w:sz w:val="20"/>
                <w:szCs w:val="20"/>
              </w:rPr>
            </w:pPr>
            <w:r w:rsidRPr="00A07004">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5EB05686" w14:textId="77777777" w:rsidR="00A07004" w:rsidRPr="00A07004" w:rsidRDefault="00A07004" w:rsidP="00A07004">
            <w:pPr>
              <w:widowControl/>
              <w:jc w:val="center"/>
              <w:rPr>
                <w:rFonts w:ascii="宋体" w:eastAsia="宋体" w:hAnsi="宋体" w:cs="宋体"/>
                <w:color w:val="000000"/>
                <w:kern w:val="0"/>
                <w:sz w:val="20"/>
                <w:szCs w:val="20"/>
              </w:rPr>
            </w:pPr>
            <w:r w:rsidRPr="00A07004">
              <w:rPr>
                <w:rFonts w:ascii="宋体" w:eastAsia="宋体" w:hAnsi="宋体" w:cs="宋体" w:hint="eastAsia"/>
                <w:color w:val="000000"/>
                <w:kern w:val="0"/>
                <w:sz w:val="20"/>
                <w:szCs w:val="20"/>
              </w:rPr>
              <w:t>1</w:t>
            </w:r>
          </w:p>
        </w:tc>
        <w:tc>
          <w:tcPr>
            <w:tcW w:w="0" w:type="auto"/>
            <w:gridSpan w:val="3"/>
            <w:vMerge/>
            <w:tcBorders>
              <w:top w:val="nil"/>
              <w:left w:val="nil"/>
              <w:bottom w:val="single" w:sz="4" w:space="0" w:color="auto"/>
              <w:right w:val="single" w:sz="4" w:space="0" w:color="auto"/>
            </w:tcBorders>
            <w:vAlign w:val="center"/>
            <w:hideMark/>
          </w:tcPr>
          <w:p w14:paraId="2DF44326" w14:textId="77777777" w:rsidR="00A07004" w:rsidRPr="00A07004" w:rsidRDefault="00A07004" w:rsidP="00A07004">
            <w:pPr>
              <w:widowControl/>
              <w:jc w:val="left"/>
              <w:rPr>
                <w:rFonts w:ascii="宋体" w:eastAsia="宋体" w:hAnsi="宋体" w:cs="宋体"/>
                <w:color w:val="000000"/>
                <w:kern w:val="0"/>
                <w:sz w:val="20"/>
                <w:szCs w:val="20"/>
              </w:rPr>
            </w:pPr>
          </w:p>
        </w:tc>
      </w:tr>
      <w:tr w:rsidR="00A07004" w:rsidRPr="00A07004" w14:paraId="00263F65" w14:textId="77777777" w:rsidTr="00A07004">
        <w:trPr>
          <w:trHeight w:val="550"/>
        </w:trPr>
        <w:tc>
          <w:tcPr>
            <w:tcW w:w="0" w:type="auto"/>
            <w:vMerge/>
            <w:tcBorders>
              <w:top w:val="nil"/>
              <w:left w:val="single" w:sz="4" w:space="0" w:color="auto"/>
              <w:bottom w:val="single" w:sz="4" w:space="0" w:color="000000"/>
              <w:right w:val="single" w:sz="4" w:space="0" w:color="auto"/>
            </w:tcBorders>
            <w:vAlign w:val="center"/>
            <w:hideMark/>
          </w:tcPr>
          <w:p w14:paraId="16B59D48" w14:textId="77777777" w:rsidR="00A07004" w:rsidRPr="00A07004" w:rsidRDefault="00A07004" w:rsidP="00A07004">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505F9F6F" w14:textId="77777777" w:rsidR="00A07004" w:rsidRPr="00A07004" w:rsidRDefault="00A07004" w:rsidP="00A07004">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7F743BB7" w14:textId="77777777" w:rsidR="00A07004" w:rsidRPr="00A07004" w:rsidRDefault="00A07004" w:rsidP="00A07004">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923C5E1" w14:textId="77777777" w:rsidR="00A07004" w:rsidRPr="00A07004" w:rsidRDefault="00A07004" w:rsidP="00A07004">
            <w:pPr>
              <w:widowControl/>
              <w:jc w:val="left"/>
              <w:rPr>
                <w:rFonts w:ascii="宋体" w:eastAsia="宋体" w:hAnsi="宋体" w:cs="宋体"/>
                <w:color w:val="000000"/>
                <w:kern w:val="0"/>
                <w:sz w:val="18"/>
                <w:szCs w:val="18"/>
              </w:rPr>
            </w:pPr>
            <w:r w:rsidRPr="00A07004">
              <w:rPr>
                <w:rFonts w:ascii="宋体" w:eastAsia="宋体" w:hAnsi="宋体" w:cs="宋体" w:hint="eastAsia"/>
                <w:color w:val="000000"/>
                <w:kern w:val="0"/>
                <w:sz w:val="18"/>
                <w:szCs w:val="18"/>
              </w:rPr>
              <w:t>2021年系统试运行并投入使用</w:t>
            </w:r>
          </w:p>
        </w:tc>
        <w:tc>
          <w:tcPr>
            <w:tcW w:w="0" w:type="auto"/>
            <w:tcBorders>
              <w:top w:val="nil"/>
              <w:left w:val="nil"/>
              <w:bottom w:val="single" w:sz="4" w:space="0" w:color="auto"/>
              <w:right w:val="single" w:sz="4" w:space="0" w:color="auto"/>
            </w:tcBorders>
            <w:shd w:val="clear" w:color="auto" w:fill="auto"/>
            <w:vAlign w:val="center"/>
            <w:hideMark/>
          </w:tcPr>
          <w:p w14:paraId="5C6B1FE1" w14:textId="77777777" w:rsidR="00A07004" w:rsidRPr="00A07004" w:rsidRDefault="00A07004" w:rsidP="00A07004">
            <w:pPr>
              <w:widowControl/>
              <w:jc w:val="left"/>
              <w:rPr>
                <w:rFonts w:ascii="宋体" w:eastAsia="宋体" w:hAnsi="宋体" w:cs="宋体"/>
                <w:color w:val="000000"/>
                <w:kern w:val="0"/>
                <w:sz w:val="18"/>
                <w:szCs w:val="18"/>
              </w:rPr>
            </w:pPr>
            <w:r w:rsidRPr="00A07004">
              <w:rPr>
                <w:rFonts w:ascii="宋体" w:eastAsia="宋体" w:hAnsi="宋体" w:cs="宋体" w:hint="eastAsia"/>
                <w:color w:val="000000"/>
                <w:kern w:val="0"/>
                <w:sz w:val="18"/>
                <w:szCs w:val="18"/>
              </w:rPr>
              <w:t>2021年9-11月完成整个项目的验收，项目进入运行阶段</w:t>
            </w:r>
          </w:p>
        </w:tc>
        <w:tc>
          <w:tcPr>
            <w:tcW w:w="0" w:type="auto"/>
            <w:tcBorders>
              <w:top w:val="nil"/>
              <w:left w:val="nil"/>
              <w:bottom w:val="single" w:sz="4" w:space="0" w:color="auto"/>
              <w:right w:val="single" w:sz="4" w:space="0" w:color="auto"/>
            </w:tcBorders>
            <w:shd w:val="clear" w:color="auto" w:fill="auto"/>
            <w:vAlign w:val="center"/>
            <w:hideMark/>
          </w:tcPr>
          <w:p w14:paraId="14B2DE19" w14:textId="77777777" w:rsidR="00A07004" w:rsidRPr="00A07004" w:rsidRDefault="00A07004" w:rsidP="00A07004">
            <w:pPr>
              <w:widowControl/>
              <w:jc w:val="center"/>
              <w:rPr>
                <w:rFonts w:ascii="宋体" w:eastAsia="宋体" w:hAnsi="宋体" w:cs="宋体"/>
                <w:color w:val="000000"/>
                <w:kern w:val="0"/>
                <w:sz w:val="18"/>
                <w:szCs w:val="18"/>
              </w:rPr>
            </w:pPr>
            <w:r w:rsidRPr="00A07004">
              <w:rPr>
                <w:rFonts w:ascii="宋体" w:eastAsia="宋体" w:hAnsi="宋体" w:cs="宋体" w:hint="eastAsia"/>
                <w:color w:val="000000"/>
                <w:kern w:val="0"/>
                <w:sz w:val="18"/>
                <w:szCs w:val="18"/>
              </w:rPr>
              <w:t>2021</w:t>
            </w:r>
            <w:r w:rsidRPr="00A07004">
              <w:rPr>
                <w:rFonts w:ascii="宋体" w:eastAsia="宋体" w:hAnsi="宋体" w:cs="宋体" w:hint="eastAsia"/>
                <w:color w:val="000000"/>
                <w:kern w:val="0"/>
                <w:sz w:val="20"/>
                <w:szCs w:val="20"/>
              </w:rPr>
              <w:t>年</w:t>
            </w:r>
            <w:r w:rsidRPr="00A07004">
              <w:rPr>
                <w:rFonts w:ascii="Times New Roman" w:eastAsia="宋体" w:hAnsi="Times New Roman" w:cs="Times New Roman"/>
                <w:color w:val="000000"/>
                <w:kern w:val="0"/>
                <w:sz w:val="20"/>
                <w:szCs w:val="20"/>
              </w:rPr>
              <w:t>12</w:t>
            </w:r>
            <w:r w:rsidRPr="00A07004">
              <w:rPr>
                <w:rFonts w:ascii="宋体" w:eastAsia="宋体" w:hAnsi="宋体" w:cs="宋体" w:hint="eastAsia"/>
                <w:color w:val="000000"/>
                <w:kern w:val="0"/>
                <w:sz w:val="20"/>
                <w:szCs w:val="20"/>
              </w:rPr>
              <w:t>月完成</w:t>
            </w:r>
          </w:p>
        </w:tc>
        <w:tc>
          <w:tcPr>
            <w:tcW w:w="0" w:type="auto"/>
            <w:tcBorders>
              <w:top w:val="nil"/>
              <w:left w:val="nil"/>
              <w:bottom w:val="single" w:sz="4" w:space="0" w:color="auto"/>
              <w:right w:val="single" w:sz="4" w:space="0" w:color="auto"/>
            </w:tcBorders>
            <w:shd w:val="clear" w:color="auto" w:fill="auto"/>
            <w:vAlign w:val="center"/>
            <w:hideMark/>
          </w:tcPr>
          <w:p w14:paraId="2CFF1304" w14:textId="77777777" w:rsidR="00A07004" w:rsidRPr="00A07004" w:rsidRDefault="00A07004" w:rsidP="00A07004">
            <w:pPr>
              <w:widowControl/>
              <w:jc w:val="center"/>
              <w:rPr>
                <w:rFonts w:ascii="宋体" w:eastAsia="宋体" w:hAnsi="宋体" w:cs="宋体"/>
                <w:color w:val="000000"/>
                <w:kern w:val="0"/>
                <w:sz w:val="20"/>
                <w:szCs w:val="20"/>
              </w:rPr>
            </w:pPr>
            <w:r w:rsidRPr="00A07004">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50894131" w14:textId="77777777" w:rsidR="00A07004" w:rsidRPr="00A07004" w:rsidRDefault="00A07004" w:rsidP="00A07004">
            <w:pPr>
              <w:widowControl/>
              <w:jc w:val="center"/>
              <w:rPr>
                <w:rFonts w:ascii="宋体" w:eastAsia="宋体" w:hAnsi="宋体" w:cs="宋体"/>
                <w:color w:val="000000"/>
                <w:kern w:val="0"/>
                <w:sz w:val="20"/>
                <w:szCs w:val="20"/>
              </w:rPr>
            </w:pPr>
            <w:r w:rsidRPr="00A07004">
              <w:rPr>
                <w:rFonts w:ascii="宋体" w:eastAsia="宋体" w:hAnsi="宋体" w:cs="宋体" w:hint="eastAsia"/>
                <w:color w:val="000000"/>
                <w:kern w:val="0"/>
                <w:sz w:val="20"/>
                <w:szCs w:val="20"/>
              </w:rPr>
              <w:t>1</w:t>
            </w:r>
          </w:p>
        </w:tc>
        <w:tc>
          <w:tcPr>
            <w:tcW w:w="0" w:type="auto"/>
            <w:gridSpan w:val="3"/>
            <w:vMerge/>
            <w:tcBorders>
              <w:top w:val="nil"/>
              <w:left w:val="nil"/>
              <w:bottom w:val="single" w:sz="4" w:space="0" w:color="auto"/>
              <w:right w:val="single" w:sz="4" w:space="0" w:color="auto"/>
            </w:tcBorders>
            <w:vAlign w:val="center"/>
            <w:hideMark/>
          </w:tcPr>
          <w:p w14:paraId="3C96CC3E" w14:textId="77777777" w:rsidR="00A07004" w:rsidRPr="00A07004" w:rsidRDefault="00A07004" w:rsidP="00A07004">
            <w:pPr>
              <w:widowControl/>
              <w:jc w:val="left"/>
              <w:rPr>
                <w:rFonts w:ascii="宋体" w:eastAsia="宋体" w:hAnsi="宋体" w:cs="宋体"/>
                <w:color w:val="000000"/>
                <w:kern w:val="0"/>
                <w:sz w:val="20"/>
                <w:szCs w:val="20"/>
              </w:rPr>
            </w:pPr>
          </w:p>
        </w:tc>
      </w:tr>
      <w:tr w:rsidR="00A07004" w:rsidRPr="00A07004" w14:paraId="7424317E" w14:textId="77777777" w:rsidTr="00A07004">
        <w:trPr>
          <w:trHeight w:val="994"/>
        </w:trPr>
        <w:tc>
          <w:tcPr>
            <w:tcW w:w="0" w:type="auto"/>
            <w:vMerge/>
            <w:tcBorders>
              <w:top w:val="nil"/>
              <w:left w:val="single" w:sz="4" w:space="0" w:color="auto"/>
              <w:bottom w:val="single" w:sz="4" w:space="0" w:color="000000"/>
              <w:right w:val="single" w:sz="4" w:space="0" w:color="auto"/>
            </w:tcBorders>
            <w:vAlign w:val="center"/>
            <w:hideMark/>
          </w:tcPr>
          <w:p w14:paraId="565AA323" w14:textId="77777777" w:rsidR="00A07004" w:rsidRPr="00A07004" w:rsidRDefault="00A07004" w:rsidP="00A07004">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6E315E50" w14:textId="77777777" w:rsidR="00A07004" w:rsidRPr="00A07004" w:rsidRDefault="00A07004" w:rsidP="00A07004">
            <w:pPr>
              <w:widowControl/>
              <w:jc w:val="left"/>
              <w:rPr>
                <w:rFonts w:ascii="宋体" w:eastAsia="宋体" w:hAnsi="宋体" w:cs="宋体"/>
                <w:color w:val="000000"/>
                <w:kern w:val="0"/>
                <w:sz w:val="20"/>
                <w:szCs w:val="20"/>
              </w:rPr>
            </w:pPr>
          </w:p>
        </w:tc>
        <w:tc>
          <w:tcPr>
            <w:tcW w:w="0" w:type="auto"/>
            <w:tcBorders>
              <w:top w:val="nil"/>
              <w:left w:val="nil"/>
              <w:bottom w:val="nil"/>
              <w:right w:val="single" w:sz="4" w:space="0" w:color="auto"/>
            </w:tcBorders>
            <w:shd w:val="clear" w:color="auto" w:fill="auto"/>
            <w:vAlign w:val="center"/>
            <w:hideMark/>
          </w:tcPr>
          <w:p w14:paraId="76FC212A" w14:textId="77777777" w:rsidR="00A07004" w:rsidRPr="00A07004" w:rsidRDefault="00A07004" w:rsidP="00A07004">
            <w:pPr>
              <w:widowControl/>
              <w:jc w:val="center"/>
              <w:rPr>
                <w:rFonts w:ascii="宋体" w:eastAsia="宋体" w:hAnsi="宋体" w:cs="宋体"/>
                <w:color w:val="000000"/>
                <w:kern w:val="0"/>
                <w:sz w:val="20"/>
                <w:szCs w:val="20"/>
              </w:rPr>
            </w:pPr>
            <w:r w:rsidRPr="00A07004">
              <w:rPr>
                <w:rFonts w:ascii="宋体" w:eastAsia="宋体" w:hAnsi="宋体" w:cs="宋体" w:hint="eastAsia"/>
                <w:color w:val="000000"/>
                <w:kern w:val="0"/>
                <w:sz w:val="20"/>
                <w:szCs w:val="20"/>
              </w:rPr>
              <w:t>成本指标</w:t>
            </w:r>
          </w:p>
        </w:tc>
        <w:tc>
          <w:tcPr>
            <w:tcW w:w="0" w:type="auto"/>
            <w:tcBorders>
              <w:top w:val="nil"/>
              <w:left w:val="nil"/>
              <w:bottom w:val="single" w:sz="4" w:space="0" w:color="auto"/>
              <w:right w:val="single" w:sz="4" w:space="0" w:color="auto"/>
            </w:tcBorders>
            <w:shd w:val="clear" w:color="auto" w:fill="auto"/>
            <w:vAlign w:val="center"/>
            <w:hideMark/>
          </w:tcPr>
          <w:p w14:paraId="41913D12" w14:textId="77777777" w:rsidR="00A07004" w:rsidRPr="00A07004" w:rsidRDefault="00A07004" w:rsidP="00A07004">
            <w:pPr>
              <w:widowControl/>
              <w:jc w:val="left"/>
              <w:rPr>
                <w:rFonts w:ascii="宋体" w:eastAsia="宋体" w:hAnsi="宋体" w:cs="宋体"/>
                <w:color w:val="000000"/>
                <w:kern w:val="0"/>
                <w:sz w:val="18"/>
                <w:szCs w:val="18"/>
              </w:rPr>
            </w:pPr>
            <w:r w:rsidRPr="00A07004">
              <w:rPr>
                <w:rFonts w:ascii="宋体" w:eastAsia="宋体" w:hAnsi="宋体" w:cs="宋体" w:hint="eastAsia"/>
                <w:color w:val="000000"/>
                <w:kern w:val="0"/>
                <w:sz w:val="18"/>
                <w:szCs w:val="18"/>
              </w:rPr>
              <w:t>2021年成本指标</w:t>
            </w:r>
          </w:p>
        </w:tc>
        <w:tc>
          <w:tcPr>
            <w:tcW w:w="0" w:type="auto"/>
            <w:tcBorders>
              <w:top w:val="nil"/>
              <w:left w:val="nil"/>
              <w:bottom w:val="single" w:sz="4" w:space="0" w:color="auto"/>
              <w:right w:val="single" w:sz="4" w:space="0" w:color="auto"/>
            </w:tcBorders>
            <w:shd w:val="clear" w:color="auto" w:fill="auto"/>
            <w:vAlign w:val="center"/>
            <w:hideMark/>
          </w:tcPr>
          <w:p w14:paraId="7BE0BC45" w14:textId="77777777" w:rsidR="00A07004" w:rsidRPr="00A07004" w:rsidRDefault="00A07004" w:rsidP="00A07004">
            <w:pPr>
              <w:widowControl/>
              <w:jc w:val="left"/>
              <w:rPr>
                <w:rFonts w:ascii="宋体" w:eastAsia="宋体" w:hAnsi="宋体" w:cs="宋体"/>
                <w:color w:val="000000"/>
                <w:kern w:val="0"/>
                <w:sz w:val="18"/>
                <w:szCs w:val="18"/>
              </w:rPr>
            </w:pPr>
            <w:r w:rsidRPr="00A07004">
              <w:rPr>
                <w:rFonts w:ascii="宋体" w:eastAsia="宋体" w:hAnsi="宋体" w:cs="宋体" w:hint="eastAsia"/>
                <w:color w:val="000000"/>
                <w:kern w:val="0"/>
                <w:sz w:val="18"/>
                <w:szCs w:val="18"/>
              </w:rPr>
              <w:t>成本在预算合理范围内，合计控制在1282.425380万元以内</w:t>
            </w:r>
            <w:r w:rsidRPr="00A07004">
              <w:rPr>
                <w:rFonts w:ascii="宋体" w:eastAsia="宋体" w:hAnsi="宋体" w:cs="宋体" w:hint="eastAsia"/>
                <w:color w:val="000000"/>
                <w:kern w:val="0"/>
                <w:sz w:val="18"/>
                <w:szCs w:val="18"/>
              </w:rPr>
              <w:br w:type="page"/>
              <w:t>包含办公家具552.109280万元，办公设备730.316100万元；</w:t>
            </w:r>
          </w:p>
        </w:tc>
        <w:tc>
          <w:tcPr>
            <w:tcW w:w="0" w:type="auto"/>
            <w:tcBorders>
              <w:top w:val="nil"/>
              <w:left w:val="nil"/>
              <w:bottom w:val="single" w:sz="4" w:space="0" w:color="auto"/>
              <w:right w:val="single" w:sz="4" w:space="0" w:color="auto"/>
            </w:tcBorders>
            <w:shd w:val="clear" w:color="auto" w:fill="auto"/>
            <w:vAlign w:val="center"/>
            <w:hideMark/>
          </w:tcPr>
          <w:p w14:paraId="77A39002" w14:textId="77777777" w:rsidR="00A07004" w:rsidRPr="00A07004" w:rsidRDefault="00A07004" w:rsidP="00A07004">
            <w:pPr>
              <w:widowControl/>
              <w:jc w:val="center"/>
              <w:rPr>
                <w:rFonts w:ascii="宋体" w:eastAsia="宋体" w:hAnsi="宋体" w:cs="宋体"/>
                <w:color w:val="000000"/>
                <w:kern w:val="0"/>
                <w:sz w:val="18"/>
                <w:szCs w:val="18"/>
              </w:rPr>
            </w:pPr>
            <w:r w:rsidRPr="00A07004">
              <w:rPr>
                <w:rFonts w:ascii="宋体" w:eastAsia="宋体" w:hAnsi="宋体" w:cs="宋体" w:hint="eastAsia"/>
                <w:color w:val="000000"/>
                <w:kern w:val="0"/>
                <w:sz w:val="18"/>
                <w:szCs w:val="18"/>
              </w:rPr>
              <w:t>1225.4466万元</w:t>
            </w:r>
          </w:p>
        </w:tc>
        <w:tc>
          <w:tcPr>
            <w:tcW w:w="0" w:type="auto"/>
            <w:tcBorders>
              <w:top w:val="nil"/>
              <w:left w:val="nil"/>
              <w:bottom w:val="single" w:sz="4" w:space="0" w:color="auto"/>
              <w:right w:val="single" w:sz="4" w:space="0" w:color="auto"/>
            </w:tcBorders>
            <w:shd w:val="clear" w:color="auto" w:fill="auto"/>
            <w:vAlign w:val="center"/>
            <w:hideMark/>
          </w:tcPr>
          <w:p w14:paraId="58D8A120" w14:textId="77777777" w:rsidR="00A07004" w:rsidRPr="00A07004" w:rsidRDefault="00A07004" w:rsidP="00A07004">
            <w:pPr>
              <w:widowControl/>
              <w:jc w:val="center"/>
              <w:rPr>
                <w:rFonts w:ascii="宋体" w:eastAsia="宋体" w:hAnsi="宋体" w:cs="宋体"/>
                <w:color w:val="000000"/>
                <w:kern w:val="0"/>
                <w:sz w:val="20"/>
                <w:szCs w:val="20"/>
              </w:rPr>
            </w:pPr>
            <w:r w:rsidRPr="00A07004">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09AA20F8" w14:textId="77777777" w:rsidR="00A07004" w:rsidRPr="00A07004" w:rsidRDefault="00A07004" w:rsidP="00A07004">
            <w:pPr>
              <w:widowControl/>
              <w:jc w:val="center"/>
              <w:rPr>
                <w:rFonts w:ascii="宋体" w:eastAsia="宋体" w:hAnsi="宋体" w:cs="宋体"/>
                <w:color w:val="000000"/>
                <w:kern w:val="0"/>
                <w:sz w:val="20"/>
                <w:szCs w:val="20"/>
              </w:rPr>
            </w:pPr>
            <w:r w:rsidRPr="00A07004">
              <w:rPr>
                <w:rFonts w:ascii="宋体" w:eastAsia="宋体" w:hAnsi="宋体" w:cs="宋体" w:hint="eastAsia"/>
                <w:color w:val="000000"/>
                <w:kern w:val="0"/>
                <w:sz w:val="20"/>
                <w:szCs w:val="20"/>
              </w:rPr>
              <w:t>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EBF837D" w14:textId="77777777" w:rsidR="00A07004" w:rsidRPr="00A07004" w:rsidRDefault="00A07004" w:rsidP="00A07004">
            <w:pPr>
              <w:widowControl/>
              <w:jc w:val="center"/>
              <w:rPr>
                <w:rFonts w:ascii="宋体" w:eastAsia="宋体" w:hAnsi="宋体" w:cs="宋体"/>
                <w:color w:val="000000"/>
                <w:kern w:val="0"/>
                <w:sz w:val="20"/>
                <w:szCs w:val="20"/>
              </w:rPr>
            </w:pPr>
            <w:r w:rsidRPr="00A07004">
              <w:rPr>
                <w:rFonts w:ascii="宋体" w:eastAsia="宋体" w:hAnsi="宋体" w:cs="宋体" w:hint="eastAsia"/>
                <w:color w:val="000000"/>
                <w:kern w:val="0"/>
                <w:sz w:val="20"/>
                <w:szCs w:val="20"/>
              </w:rPr>
              <w:t>项目招投标环节节约部分资金，按照合同金额执行率为100%，无偏差</w:t>
            </w:r>
          </w:p>
        </w:tc>
      </w:tr>
      <w:tr w:rsidR="00754FFF" w:rsidRPr="00A07004" w14:paraId="13876764" w14:textId="77777777" w:rsidTr="00A07004">
        <w:trPr>
          <w:trHeight w:val="2267"/>
        </w:trPr>
        <w:tc>
          <w:tcPr>
            <w:tcW w:w="0" w:type="auto"/>
            <w:vMerge/>
            <w:tcBorders>
              <w:top w:val="nil"/>
              <w:left w:val="single" w:sz="4" w:space="0" w:color="auto"/>
              <w:bottom w:val="single" w:sz="4" w:space="0" w:color="000000"/>
              <w:right w:val="single" w:sz="4" w:space="0" w:color="auto"/>
            </w:tcBorders>
            <w:vAlign w:val="center"/>
            <w:hideMark/>
          </w:tcPr>
          <w:p w14:paraId="2B8B9BDF" w14:textId="77777777" w:rsidR="00754FFF" w:rsidRPr="00A07004" w:rsidRDefault="00754FFF" w:rsidP="00754FFF">
            <w:pPr>
              <w:widowControl/>
              <w:jc w:val="left"/>
              <w:rPr>
                <w:rFonts w:ascii="宋体" w:eastAsia="宋体" w:hAnsi="宋体" w:cs="宋体"/>
                <w:color w:val="000000"/>
                <w:kern w:val="0"/>
                <w:sz w:val="22"/>
              </w:rPr>
            </w:pPr>
          </w:p>
        </w:tc>
        <w:tc>
          <w:tcPr>
            <w:tcW w:w="0" w:type="auto"/>
            <w:vMerge w:val="restart"/>
            <w:tcBorders>
              <w:top w:val="nil"/>
              <w:left w:val="single" w:sz="4" w:space="0" w:color="auto"/>
              <w:bottom w:val="single" w:sz="4" w:space="0" w:color="000000"/>
              <w:right w:val="single" w:sz="4" w:space="0" w:color="auto"/>
            </w:tcBorders>
            <w:shd w:val="clear" w:color="auto" w:fill="auto"/>
            <w:textDirection w:val="tbRlV"/>
            <w:vAlign w:val="center"/>
            <w:hideMark/>
          </w:tcPr>
          <w:p w14:paraId="25E77F79" w14:textId="77777777" w:rsidR="00754FFF" w:rsidRPr="00A07004" w:rsidRDefault="00754FFF" w:rsidP="00754FFF">
            <w:pPr>
              <w:widowControl/>
              <w:jc w:val="center"/>
              <w:rPr>
                <w:rFonts w:ascii="宋体" w:eastAsia="宋体" w:hAnsi="宋体" w:cs="宋体"/>
                <w:color w:val="000000"/>
                <w:kern w:val="0"/>
                <w:sz w:val="16"/>
                <w:szCs w:val="16"/>
              </w:rPr>
            </w:pPr>
            <w:r w:rsidRPr="00A07004">
              <w:rPr>
                <w:rFonts w:ascii="宋体" w:eastAsia="宋体" w:hAnsi="宋体" w:cs="宋体" w:hint="eastAsia"/>
                <w:color w:val="000000"/>
                <w:kern w:val="0"/>
                <w:sz w:val="16"/>
                <w:szCs w:val="16"/>
              </w:rPr>
              <w:t>效益指标</w:t>
            </w:r>
            <w:r w:rsidRPr="00A07004">
              <w:rPr>
                <w:rFonts w:ascii="宋体" w:eastAsia="宋体" w:hAnsi="宋体" w:cs="宋体" w:hint="eastAsia"/>
                <w:color w:val="000000"/>
                <w:kern w:val="0"/>
                <w:sz w:val="16"/>
                <w:szCs w:val="16"/>
              </w:rPr>
              <w:br/>
              <w:t>（30分）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D12070B" w14:textId="77777777" w:rsidR="00754FFF" w:rsidRPr="00A07004" w:rsidRDefault="00754FFF" w:rsidP="00754FFF">
            <w:pPr>
              <w:widowControl/>
              <w:jc w:val="left"/>
              <w:rPr>
                <w:rFonts w:ascii="宋体" w:eastAsia="宋体" w:hAnsi="宋体" w:cs="宋体"/>
                <w:color w:val="000000"/>
                <w:kern w:val="0"/>
                <w:sz w:val="18"/>
                <w:szCs w:val="18"/>
              </w:rPr>
            </w:pPr>
            <w:r w:rsidRPr="00A07004">
              <w:rPr>
                <w:rFonts w:ascii="宋体" w:eastAsia="宋体" w:hAnsi="宋体" w:cs="宋体" w:hint="eastAsia"/>
                <w:color w:val="000000"/>
                <w:kern w:val="0"/>
                <w:sz w:val="18"/>
                <w:szCs w:val="18"/>
              </w:rPr>
              <w:t>经济效益指标</w:t>
            </w:r>
          </w:p>
        </w:tc>
        <w:tc>
          <w:tcPr>
            <w:tcW w:w="0" w:type="auto"/>
            <w:tcBorders>
              <w:top w:val="nil"/>
              <w:left w:val="nil"/>
              <w:bottom w:val="single" w:sz="4" w:space="0" w:color="auto"/>
              <w:right w:val="single" w:sz="4" w:space="0" w:color="auto"/>
            </w:tcBorders>
            <w:shd w:val="clear" w:color="auto" w:fill="auto"/>
            <w:vAlign w:val="center"/>
            <w:hideMark/>
          </w:tcPr>
          <w:p w14:paraId="77A512C6" w14:textId="77777777" w:rsidR="00754FFF" w:rsidRPr="00A07004" w:rsidRDefault="00754FFF" w:rsidP="00754FFF">
            <w:pPr>
              <w:widowControl/>
              <w:jc w:val="left"/>
              <w:rPr>
                <w:rFonts w:ascii="宋体" w:eastAsia="宋体" w:hAnsi="宋体" w:cs="宋体"/>
                <w:color w:val="000000"/>
                <w:kern w:val="0"/>
                <w:sz w:val="18"/>
                <w:szCs w:val="18"/>
              </w:rPr>
            </w:pPr>
            <w:r w:rsidRPr="00A07004">
              <w:rPr>
                <w:rFonts w:ascii="宋体" w:eastAsia="宋体" w:hAnsi="宋体" w:cs="宋体" w:hint="eastAsia"/>
                <w:color w:val="000000"/>
                <w:kern w:val="0"/>
                <w:sz w:val="18"/>
                <w:szCs w:val="18"/>
              </w:rPr>
              <w:t>经济效益指标</w:t>
            </w:r>
          </w:p>
        </w:tc>
        <w:tc>
          <w:tcPr>
            <w:tcW w:w="0" w:type="auto"/>
            <w:tcBorders>
              <w:top w:val="nil"/>
              <w:left w:val="nil"/>
              <w:bottom w:val="single" w:sz="4" w:space="0" w:color="auto"/>
              <w:right w:val="single" w:sz="4" w:space="0" w:color="auto"/>
            </w:tcBorders>
            <w:shd w:val="clear" w:color="auto" w:fill="auto"/>
            <w:vAlign w:val="center"/>
            <w:hideMark/>
          </w:tcPr>
          <w:p w14:paraId="12CE37B5" w14:textId="77777777" w:rsidR="00754FFF" w:rsidRPr="00A07004" w:rsidRDefault="00754FFF" w:rsidP="00754FFF">
            <w:pPr>
              <w:widowControl/>
              <w:jc w:val="left"/>
              <w:rPr>
                <w:rFonts w:ascii="宋体" w:eastAsia="宋体" w:hAnsi="宋体" w:cs="宋体"/>
                <w:color w:val="000000"/>
                <w:kern w:val="0"/>
                <w:sz w:val="18"/>
                <w:szCs w:val="18"/>
              </w:rPr>
            </w:pPr>
            <w:r w:rsidRPr="00A07004">
              <w:rPr>
                <w:rFonts w:ascii="宋体" w:eastAsia="宋体" w:hAnsi="宋体" w:cs="宋体" w:hint="eastAsia"/>
                <w:color w:val="000000"/>
                <w:kern w:val="0"/>
                <w:sz w:val="18"/>
                <w:szCs w:val="18"/>
              </w:rPr>
              <w:t>通过此项目的实施，完善我校的会议室、办公室的配套设施，建设一批教职工满意办公室、会议室，提供必要的办公设备，100%改善办公环境，提高办公效率。在考虑设备与家具的利旧率情况下，有效避免了重复建设，节约了建设资金。此项目以最大限度地保护既有的投资，减少对家具及设备的维护和未来开发的投入。极大地丰富全校资源，保证在技术上、经济上的可持续性发展。</w:t>
            </w:r>
          </w:p>
        </w:tc>
        <w:tc>
          <w:tcPr>
            <w:tcW w:w="0" w:type="auto"/>
            <w:tcBorders>
              <w:top w:val="nil"/>
              <w:left w:val="nil"/>
              <w:bottom w:val="single" w:sz="4" w:space="0" w:color="auto"/>
              <w:right w:val="single" w:sz="4" w:space="0" w:color="auto"/>
            </w:tcBorders>
            <w:shd w:val="clear" w:color="000000" w:fill="FFFFFF"/>
            <w:vAlign w:val="center"/>
            <w:hideMark/>
          </w:tcPr>
          <w:p w14:paraId="0C3BE550" w14:textId="77777777" w:rsidR="00754FFF" w:rsidRPr="00A07004" w:rsidRDefault="00754FFF" w:rsidP="00754FFF">
            <w:pPr>
              <w:widowControl/>
              <w:jc w:val="center"/>
              <w:rPr>
                <w:rFonts w:ascii="宋体" w:eastAsia="宋体" w:hAnsi="宋体" w:cs="宋体"/>
                <w:color w:val="000000"/>
                <w:kern w:val="0"/>
                <w:sz w:val="18"/>
                <w:szCs w:val="18"/>
              </w:rPr>
            </w:pPr>
            <w:r w:rsidRPr="00A07004">
              <w:rPr>
                <w:rFonts w:ascii="宋体" w:eastAsia="宋体" w:hAnsi="宋体" w:cs="宋体" w:hint="eastAsia"/>
                <w:color w:val="000000"/>
                <w:kern w:val="0"/>
                <w:sz w:val="18"/>
                <w:szCs w:val="18"/>
              </w:rPr>
              <w:t>100%改善办公环境。无重复建设，项目结余56.97878万元。在招标、采购、安装、验收等环节，基建处、新校区指挥部、资产处、财务处、纪检监察和审计等部门均进行了全程监督管理。</w:t>
            </w:r>
          </w:p>
        </w:tc>
        <w:tc>
          <w:tcPr>
            <w:tcW w:w="0" w:type="auto"/>
            <w:tcBorders>
              <w:top w:val="nil"/>
              <w:left w:val="nil"/>
              <w:bottom w:val="single" w:sz="4" w:space="0" w:color="auto"/>
              <w:right w:val="single" w:sz="4" w:space="0" w:color="auto"/>
            </w:tcBorders>
            <w:shd w:val="clear" w:color="auto" w:fill="auto"/>
            <w:noWrap/>
            <w:vAlign w:val="center"/>
            <w:hideMark/>
          </w:tcPr>
          <w:p w14:paraId="70D8D745" w14:textId="77777777" w:rsidR="00754FFF" w:rsidRPr="00A07004" w:rsidRDefault="00754FFF" w:rsidP="00754FFF">
            <w:pPr>
              <w:widowControl/>
              <w:jc w:val="center"/>
              <w:rPr>
                <w:rFonts w:ascii="宋体" w:eastAsia="宋体" w:hAnsi="宋体" w:cs="宋体"/>
                <w:color w:val="000000"/>
                <w:kern w:val="0"/>
                <w:sz w:val="20"/>
                <w:szCs w:val="20"/>
              </w:rPr>
            </w:pPr>
            <w:r w:rsidRPr="00A07004">
              <w:rPr>
                <w:rFonts w:ascii="宋体" w:eastAsia="宋体" w:hAnsi="宋体" w:cs="宋体" w:hint="eastAsia"/>
                <w:color w:val="000000"/>
                <w:kern w:val="0"/>
                <w:sz w:val="20"/>
                <w:szCs w:val="20"/>
              </w:rPr>
              <w:t>7.5</w:t>
            </w:r>
          </w:p>
        </w:tc>
        <w:tc>
          <w:tcPr>
            <w:tcW w:w="0" w:type="auto"/>
            <w:tcBorders>
              <w:top w:val="nil"/>
              <w:left w:val="nil"/>
              <w:bottom w:val="single" w:sz="4" w:space="0" w:color="auto"/>
              <w:right w:val="single" w:sz="4" w:space="0" w:color="auto"/>
            </w:tcBorders>
            <w:shd w:val="clear" w:color="auto" w:fill="auto"/>
            <w:noWrap/>
            <w:vAlign w:val="center"/>
            <w:hideMark/>
          </w:tcPr>
          <w:p w14:paraId="49C76E86" w14:textId="77777777" w:rsidR="00754FFF" w:rsidRPr="00A07004" w:rsidRDefault="00754FFF" w:rsidP="00754FFF">
            <w:pPr>
              <w:widowControl/>
              <w:jc w:val="center"/>
              <w:rPr>
                <w:rFonts w:ascii="宋体" w:eastAsia="宋体" w:hAnsi="宋体" w:cs="宋体"/>
                <w:color w:val="000000"/>
                <w:kern w:val="0"/>
                <w:sz w:val="20"/>
                <w:szCs w:val="20"/>
              </w:rPr>
            </w:pPr>
            <w:r w:rsidRPr="00A07004">
              <w:rPr>
                <w:rFonts w:ascii="宋体" w:eastAsia="宋体" w:hAnsi="宋体" w:cs="宋体" w:hint="eastAsia"/>
                <w:color w:val="000000"/>
                <w:kern w:val="0"/>
                <w:sz w:val="20"/>
                <w:szCs w:val="20"/>
              </w:rPr>
              <w:t>6</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2E7D949" w14:textId="1344906A" w:rsidR="00754FFF" w:rsidRPr="00A07004" w:rsidRDefault="00754FFF" w:rsidP="00754FFF">
            <w:pPr>
              <w:widowControl/>
              <w:jc w:val="center"/>
              <w:rPr>
                <w:rFonts w:ascii="宋体" w:eastAsia="宋体" w:hAnsi="宋体" w:cs="宋体"/>
                <w:color w:val="000000"/>
                <w:kern w:val="0"/>
                <w:sz w:val="20"/>
                <w:szCs w:val="20"/>
              </w:rPr>
            </w:pPr>
            <w:r w:rsidRPr="008846A4">
              <w:rPr>
                <w:rFonts w:ascii="宋体" w:eastAsia="宋体" w:hAnsi="宋体" w:hint="eastAsia"/>
                <w:color w:val="000000"/>
                <w:sz w:val="20"/>
                <w:szCs w:val="20"/>
              </w:rPr>
              <w:t>基本完成效益指标</w:t>
            </w:r>
            <w:r w:rsidR="00022616" w:rsidRPr="00A016D0">
              <w:rPr>
                <w:rFonts w:ascii="宋体" w:eastAsia="宋体" w:hAnsi="宋体" w:cs="宋体" w:hint="eastAsia"/>
                <w:color w:val="000000"/>
                <w:kern w:val="0"/>
                <w:sz w:val="20"/>
                <w:szCs w:val="20"/>
              </w:rPr>
              <w:t>，效益发挥有待更进一步提升</w:t>
            </w:r>
          </w:p>
        </w:tc>
      </w:tr>
      <w:tr w:rsidR="00754FFF" w:rsidRPr="00A07004" w14:paraId="52BAD7EA" w14:textId="77777777" w:rsidTr="00A07004">
        <w:trPr>
          <w:trHeight w:val="1584"/>
        </w:trPr>
        <w:tc>
          <w:tcPr>
            <w:tcW w:w="0" w:type="auto"/>
            <w:vMerge/>
            <w:tcBorders>
              <w:top w:val="nil"/>
              <w:left w:val="single" w:sz="4" w:space="0" w:color="auto"/>
              <w:bottom w:val="single" w:sz="4" w:space="0" w:color="000000"/>
              <w:right w:val="single" w:sz="4" w:space="0" w:color="auto"/>
            </w:tcBorders>
            <w:vAlign w:val="center"/>
            <w:hideMark/>
          </w:tcPr>
          <w:p w14:paraId="4C961EB4" w14:textId="77777777" w:rsidR="00754FFF" w:rsidRPr="00A07004" w:rsidRDefault="00754FFF" w:rsidP="00754FFF">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14:paraId="3624B2C9" w14:textId="77777777" w:rsidR="00754FFF" w:rsidRPr="00A07004" w:rsidRDefault="00754FFF" w:rsidP="00754FFF">
            <w:pPr>
              <w:widowControl/>
              <w:jc w:val="left"/>
              <w:rPr>
                <w:rFonts w:ascii="宋体" w:eastAsia="宋体" w:hAnsi="宋体" w:cs="宋体"/>
                <w:color w:val="000000"/>
                <w:kern w:val="0"/>
                <w:sz w:val="16"/>
                <w:szCs w:val="16"/>
              </w:rPr>
            </w:pPr>
          </w:p>
        </w:tc>
        <w:tc>
          <w:tcPr>
            <w:tcW w:w="0" w:type="auto"/>
            <w:tcBorders>
              <w:top w:val="nil"/>
              <w:left w:val="nil"/>
              <w:bottom w:val="single" w:sz="4" w:space="0" w:color="auto"/>
              <w:right w:val="single" w:sz="4" w:space="0" w:color="auto"/>
            </w:tcBorders>
            <w:shd w:val="clear" w:color="auto" w:fill="auto"/>
            <w:vAlign w:val="center"/>
            <w:hideMark/>
          </w:tcPr>
          <w:p w14:paraId="38EBA93A" w14:textId="77777777" w:rsidR="00754FFF" w:rsidRPr="00A07004" w:rsidRDefault="00754FFF" w:rsidP="00754FFF">
            <w:pPr>
              <w:widowControl/>
              <w:jc w:val="left"/>
              <w:rPr>
                <w:rFonts w:ascii="宋体" w:eastAsia="宋体" w:hAnsi="宋体" w:cs="宋体"/>
                <w:color w:val="000000"/>
                <w:kern w:val="0"/>
                <w:sz w:val="18"/>
                <w:szCs w:val="18"/>
              </w:rPr>
            </w:pPr>
            <w:r w:rsidRPr="00A07004">
              <w:rPr>
                <w:rFonts w:ascii="宋体" w:eastAsia="宋体" w:hAnsi="宋体" w:cs="宋体" w:hint="eastAsia"/>
                <w:color w:val="000000"/>
                <w:kern w:val="0"/>
                <w:sz w:val="18"/>
                <w:szCs w:val="18"/>
              </w:rPr>
              <w:t>社会效益指标</w:t>
            </w:r>
          </w:p>
        </w:tc>
        <w:tc>
          <w:tcPr>
            <w:tcW w:w="0" w:type="auto"/>
            <w:tcBorders>
              <w:top w:val="nil"/>
              <w:left w:val="nil"/>
              <w:bottom w:val="single" w:sz="4" w:space="0" w:color="auto"/>
              <w:right w:val="single" w:sz="4" w:space="0" w:color="auto"/>
            </w:tcBorders>
            <w:shd w:val="clear" w:color="auto" w:fill="auto"/>
            <w:vAlign w:val="center"/>
            <w:hideMark/>
          </w:tcPr>
          <w:p w14:paraId="43C7F89A" w14:textId="77777777" w:rsidR="00754FFF" w:rsidRPr="00A07004" w:rsidRDefault="00754FFF" w:rsidP="00754FFF">
            <w:pPr>
              <w:widowControl/>
              <w:jc w:val="left"/>
              <w:rPr>
                <w:rFonts w:ascii="宋体" w:eastAsia="宋体" w:hAnsi="宋体" w:cs="宋体"/>
                <w:color w:val="000000"/>
                <w:kern w:val="0"/>
                <w:sz w:val="18"/>
                <w:szCs w:val="18"/>
              </w:rPr>
            </w:pPr>
            <w:r w:rsidRPr="00A07004">
              <w:rPr>
                <w:rFonts w:ascii="宋体" w:eastAsia="宋体" w:hAnsi="宋体" w:cs="宋体" w:hint="eastAsia"/>
                <w:color w:val="000000"/>
                <w:kern w:val="0"/>
                <w:sz w:val="18"/>
                <w:szCs w:val="18"/>
              </w:rPr>
              <w:t>社会效益指标</w:t>
            </w:r>
          </w:p>
        </w:tc>
        <w:tc>
          <w:tcPr>
            <w:tcW w:w="0" w:type="auto"/>
            <w:tcBorders>
              <w:top w:val="nil"/>
              <w:left w:val="nil"/>
              <w:bottom w:val="single" w:sz="4" w:space="0" w:color="auto"/>
              <w:right w:val="single" w:sz="4" w:space="0" w:color="auto"/>
            </w:tcBorders>
            <w:shd w:val="clear" w:color="auto" w:fill="auto"/>
            <w:vAlign w:val="center"/>
            <w:hideMark/>
          </w:tcPr>
          <w:p w14:paraId="69990050" w14:textId="77777777" w:rsidR="00754FFF" w:rsidRPr="00A07004" w:rsidRDefault="00754FFF" w:rsidP="00754FFF">
            <w:pPr>
              <w:widowControl/>
              <w:jc w:val="left"/>
              <w:rPr>
                <w:rFonts w:ascii="宋体" w:eastAsia="宋体" w:hAnsi="宋体" w:cs="宋体"/>
                <w:color w:val="000000"/>
                <w:kern w:val="0"/>
                <w:sz w:val="18"/>
                <w:szCs w:val="18"/>
              </w:rPr>
            </w:pPr>
            <w:r w:rsidRPr="00A07004">
              <w:rPr>
                <w:rFonts w:ascii="宋体" w:eastAsia="宋体" w:hAnsi="宋体" w:cs="宋体" w:hint="eastAsia"/>
                <w:color w:val="000000"/>
                <w:kern w:val="0"/>
                <w:sz w:val="18"/>
                <w:szCs w:val="18"/>
              </w:rPr>
              <w:t>通过提高我校对新校区办公室、会议室的家具及办公设备的建设，能够更好的为全校教职工服务，提升教职工的办公效率，100%解决教职工的基础硬件条件，使教职工能够更好的为我校培养更多高质量人</w:t>
            </w:r>
            <w:r w:rsidRPr="00A07004">
              <w:rPr>
                <w:rFonts w:ascii="宋体" w:eastAsia="宋体" w:hAnsi="宋体" w:cs="宋体" w:hint="eastAsia"/>
                <w:color w:val="000000"/>
                <w:kern w:val="0"/>
                <w:sz w:val="18"/>
                <w:szCs w:val="18"/>
              </w:rPr>
              <w:lastRenderedPageBreak/>
              <w:t>才。为学校教育教学做好教育服务保障，提高学校知名度。</w:t>
            </w:r>
          </w:p>
        </w:tc>
        <w:tc>
          <w:tcPr>
            <w:tcW w:w="0" w:type="auto"/>
            <w:tcBorders>
              <w:top w:val="nil"/>
              <w:left w:val="nil"/>
              <w:bottom w:val="single" w:sz="4" w:space="0" w:color="auto"/>
              <w:right w:val="single" w:sz="4" w:space="0" w:color="auto"/>
            </w:tcBorders>
            <w:shd w:val="clear" w:color="000000" w:fill="FFFFFF"/>
            <w:noWrap/>
            <w:vAlign w:val="center"/>
            <w:hideMark/>
          </w:tcPr>
          <w:p w14:paraId="2DADEB22" w14:textId="77777777" w:rsidR="00754FFF" w:rsidRPr="00A07004" w:rsidRDefault="00754FFF" w:rsidP="00754FFF">
            <w:pPr>
              <w:widowControl/>
              <w:jc w:val="center"/>
              <w:rPr>
                <w:rFonts w:ascii="宋体" w:eastAsia="宋体" w:hAnsi="宋体" w:cs="宋体"/>
                <w:color w:val="000000"/>
                <w:kern w:val="0"/>
                <w:sz w:val="18"/>
                <w:szCs w:val="18"/>
              </w:rPr>
            </w:pPr>
            <w:r w:rsidRPr="00A07004">
              <w:rPr>
                <w:rFonts w:ascii="宋体" w:eastAsia="宋体" w:hAnsi="宋体" w:cs="宋体" w:hint="eastAsia"/>
                <w:color w:val="000000"/>
                <w:kern w:val="0"/>
                <w:sz w:val="18"/>
                <w:szCs w:val="18"/>
              </w:rPr>
              <w:lastRenderedPageBreak/>
              <w:t>100%解决教职工的基础硬件条件</w:t>
            </w:r>
          </w:p>
        </w:tc>
        <w:tc>
          <w:tcPr>
            <w:tcW w:w="0" w:type="auto"/>
            <w:tcBorders>
              <w:top w:val="nil"/>
              <w:left w:val="nil"/>
              <w:bottom w:val="single" w:sz="4" w:space="0" w:color="auto"/>
              <w:right w:val="single" w:sz="4" w:space="0" w:color="auto"/>
            </w:tcBorders>
            <w:shd w:val="clear" w:color="auto" w:fill="auto"/>
            <w:noWrap/>
            <w:vAlign w:val="center"/>
            <w:hideMark/>
          </w:tcPr>
          <w:p w14:paraId="04224AAD" w14:textId="77777777" w:rsidR="00754FFF" w:rsidRPr="00A07004" w:rsidRDefault="00754FFF" w:rsidP="00754FFF">
            <w:pPr>
              <w:widowControl/>
              <w:jc w:val="center"/>
              <w:rPr>
                <w:rFonts w:ascii="宋体" w:eastAsia="宋体" w:hAnsi="宋体" w:cs="宋体"/>
                <w:color w:val="000000"/>
                <w:kern w:val="0"/>
                <w:sz w:val="20"/>
                <w:szCs w:val="20"/>
              </w:rPr>
            </w:pPr>
            <w:r w:rsidRPr="00A07004">
              <w:rPr>
                <w:rFonts w:ascii="宋体" w:eastAsia="宋体" w:hAnsi="宋体" w:cs="宋体" w:hint="eastAsia"/>
                <w:color w:val="000000"/>
                <w:kern w:val="0"/>
                <w:sz w:val="20"/>
                <w:szCs w:val="20"/>
              </w:rPr>
              <w:t>7.5</w:t>
            </w:r>
          </w:p>
        </w:tc>
        <w:tc>
          <w:tcPr>
            <w:tcW w:w="0" w:type="auto"/>
            <w:tcBorders>
              <w:top w:val="nil"/>
              <w:left w:val="nil"/>
              <w:bottom w:val="single" w:sz="4" w:space="0" w:color="auto"/>
              <w:right w:val="single" w:sz="4" w:space="0" w:color="auto"/>
            </w:tcBorders>
            <w:shd w:val="clear" w:color="auto" w:fill="auto"/>
            <w:noWrap/>
            <w:vAlign w:val="center"/>
            <w:hideMark/>
          </w:tcPr>
          <w:p w14:paraId="329781BA" w14:textId="77777777" w:rsidR="00754FFF" w:rsidRPr="00A07004" w:rsidRDefault="00754FFF" w:rsidP="00754FFF">
            <w:pPr>
              <w:widowControl/>
              <w:jc w:val="center"/>
              <w:rPr>
                <w:rFonts w:ascii="宋体" w:eastAsia="宋体" w:hAnsi="宋体" w:cs="宋体"/>
                <w:color w:val="000000"/>
                <w:kern w:val="0"/>
                <w:sz w:val="20"/>
                <w:szCs w:val="20"/>
              </w:rPr>
            </w:pPr>
            <w:r w:rsidRPr="00A07004">
              <w:rPr>
                <w:rFonts w:ascii="宋体" w:eastAsia="宋体" w:hAnsi="宋体" w:cs="宋体" w:hint="eastAsia"/>
                <w:color w:val="000000"/>
                <w:kern w:val="0"/>
                <w:sz w:val="20"/>
                <w:szCs w:val="20"/>
              </w:rPr>
              <w:t>6</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79587CDB" w14:textId="5D189622" w:rsidR="00754FFF" w:rsidRPr="00A07004" w:rsidRDefault="00754FFF" w:rsidP="00754FFF">
            <w:pPr>
              <w:widowControl/>
              <w:jc w:val="center"/>
              <w:rPr>
                <w:rFonts w:ascii="宋体" w:eastAsia="宋体" w:hAnsi="宋体" w:cs="宋体"/>
                <w:color w:val="000000"/>
                <w:kern w:val="0"/>
                <w:sz w:val="20"/>
                <w:szCs w:val="20"/>
              </w:rPr>
            </w:pPr>
            <w:r w:rsidRPr="008846A4">
              <w:rPr>
                <w:rFonts w:ascii="宋体" w:eastAsia="宋体" w:hAnsi="宋体" w:hint="eastAsia"/>
                <w:color w:val="000000"/>
                <w:sz w:val="20"/>
                <w:szCs w:val="20"/>
              </w:rPr>
              <w:t>基本完成效益指标</w:t>
            </w:r>
            <w:r w:rsidR="00022616" w:rsidRPr="00A016D0">
              <w:rPr>
                <w:rFonts w:ascii="宋体" w:eastAsia="宋体" w:hAnsi="宋体" w:cs="宋体" w:hint="eastAsia"/>
                <w:color w:val="000000"/>
                <w:kern w:val="0"/>
                <w:sz w:val="20"/>
                <w:szCs w:val="20"/>
              </w:rPr>
              <w:t>，效益发挥有待更进一步提升</w:t>
            </w:r>
          </w:p>
        </w:tc>
      </w:tr>
      <w:tr w:rsidR="00754FFF" w:rsidRPr="00A07004" w14:paraId="5D0D70B4" w14:textId="77777777" w:rsidTr="00A07004">
        <w:trPr>
          <w:trHeight w:val="1229"/>
        </w:trPr>
        <w:tc>
          <w:tcPr>
            <w:tcW w:w="0" w:type="auto"/>
            <w:vMerge/>
            <w:tcBorders>
              <w:top w:val="nil"/>
              <w:left w:val="single" w:sz="4" w:space="0" w:color="auto"/>
              <w:bottom w:val="single" w:sz="4" w:space="0" w:color="000000"/>
              <w:right w:val="single" w:sz="4" w:space="0" w:color="auto"/>
            </w:tcBorders>
            <w:vAlign w:val="center"/>
            <w:hideMark/>
          </w:tcPr>
          <w:p w14:paraId="64FA1DAC" w14:textId="77777777" w:rsidR="00754FFF" w:rsidRPr="00A07004" w:rsidRDefault="00754FFF" w:rsidP="00754FFF">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14:paraId="6A513E60" w14:textId="77777777" w:rsidR="00754FFF" w:rsidRPr="00A07004" w:rsidRDefault="00754FFF" w:rsidP="00754FFF">
            <w:pPr>
              <w:widowControl/>
              <w:jc w:val="left"/>
              <w:rPr>
                <w:rFonts w:ascii="宋体" w:eastAsia="宋体" w:hAnsi="宋体" w:cs="宋体"/>
                <w:color w:val="000000"/>
                <w:kern w:val="0"/>
                <w:sz w:val="16"/>
                <w:szCs w:val="16"/>
              </w:rPr>
            </w:pPr>
          </w:p>
        </w:tc>
        <w:tc>
          <w:tcPr>
            <w:tcW w:w="0" w:type="auto"/>
            <w:tcBorders>
              <w:top w:val="nil"/>
              <w:left w:val="nil"/>
              <w:bottom w:val="single" w:sz="4" w:space="0" w:color="auto"/>
              <w:right w:val="single" w:sz="4" w:space="0" w:color="auto"/>
            </w:tcBorders>
            <w:shd w:val="clear" w:color="auto" w:fill="auto"/>
            <w:vAlign w:val="center"/>
            <w:hideMark/>
          </w:tcPr>
          <w:p w14:paraId="49D2E27C" w14:textId="77777777" w:rsidR="00754FFF" w:rsidRPr="00A07004" w:rsidRDefault="00754FFF" w:rsidP="00754FFF">
            <w:pPr>
              <w:widowControl/>
              <w:jc w:val="left"/>
              <w:rPr>
                <w:rFonts w:ascii="宋体" w:eastAsia="宋体" w:hAnsi="宋体" w:cs="宋体"/>
                <w:color w:val="000000"/>
                <w:kern w:val="0"/>
                <w:sz w:val="18"/>
                <w:szCs w:val="18"/>
              </w:rPr>
            </w:pPr>
            <w:r w:rsidRPr="00A07004">
              <w:rPr>
                <w:rFonts w:ascii="宋体" w:eastAsia="宋体" w:hAnsi="宋体" w:cs="宋体" w:hint="eastAsia"/>
                <w:color w:val="000000"/>
                <w:kern w:val="0"/>
                <w:sz w:val="18"/>
                <w:szCs w:val="18"/>
              </w:rPr>
              <w:t>生态效益指标</w:t>
            </w:r>
          </w:p>
        </w:tc>
        <w:tc>
          <w:tcPr>
            <w:tcW w:w="0" w:type="auto"/>
            <w:tcBorders>
              <w:top w:val="nil"/>
              <w:left w:val="nil"/>
              <w:bottom w:val="single" w:sz="4" w:space="0" w:color="auto"/>
              <w:right w:val="single" w:sz="4" w:space="0" w:color="auto"/>
            </w:tcBorders>
            <w:shd w:val="clear" w:color="auto" w:fill="auto"/>
            <w:vAlign w:val="center"/>
            <w:hideMark/>
          </w:tcPr>
          <w:p w14:paraId="3A478152" w14:textId="77777777" w:rsidR="00754FFF" w:rsidRPr="00A07004" w:rsidRDefault="00754FFF" w:rsidP="00754FFF">
            <w:pPr>
              <w:widowControl/>
              <w:jc w:val="left"/>
              <w:rPr>
                <w:rFonts w:ascii="宋体" w:eastAsia="宋体" w:hAnsi="宋体" w:cs="宋体"/>
                <w:color w:val="000000"/>
                <w:kern w:val="0"/>
                <w:sz w:val="18"/>
                <w:szCs w:val="18"/>
              </w:rPr>
            </w:pPr>
            <w:r w:rsidRPr="00A07004">
              <w:rPr>
                <w:rFonts w:ascii="宋体" w:eastAsia="宋体" w:hAnsi="宋体" w:cs="宋体" w:hint="eastAsia"/>
                <w:color w:val="000000"/>
                <w:kern w:val="0"/>
                <w:sz w:val="18"/>
                <w:szCs w:val="18"/>
              </w:rPr>
              <w:t>环保效益指标</w:t>
            </w:r>
          </w:p>
        </w:tc>
        <w:tc>
          <w:tcPr>
            <w:tcW w:w="0" w:type="auto"/>
            <w:tcBorders>
              <w:top w:val="nil"/>
              <w:left w:val="nil"/>
              <w:bottom w:val="single" w:sz="4" w:space="0" w:color="auto"/>
              <w:right w:val="single" w:sz="4" w:space="0" w:color="auto"/>
            </w:tcBorders>
            <w:shd w:val="clear" w:color="auto" w:fill="auto"/>
            <w:vAlign w:val="center"/>
            <w:hideMark/>
          </w:tcPr>
          <w:p w14:paraId="6438EB32" w14:textId="77777777" w:rsidR="00754FFF" w:rsidRPr="00A07004" w:rsidRDefault="00754FFF" w:rsidP="00754FFF">
            <w:pPr>
              <w:widowControl/>
              <w:jc w:val="left"/>
              <w:rPr>
                <w:rFonts w:ascii="宋体" w:eastAsia="宋体" w:hAnsi="宋体" w:cs="宋体"/>
                <w:color w:val="000000"/>
                <w:kern w:val="0"/>
                <w:sz w:val="18"/>
                <w:szCs w:val="18"/>
              </w:rPr>
            </w:pPr>
            <w:r w:rsidRPr="00A07004">
              <w:rPr>
                <w:rFonts w:ascii="宋体" w:eastAsia="宋体" w:hAnsi="宋体" w:cs="宋体" w:hint="eastAsia"/>
                <w:color w:val="000000"/>
                <w:kern w:val="0"/>
                <w:sz w:val="18"/>
                <w:szCs w:val="18"/>
              </w:rPr>
              <w:t>节能减排。本次购置家具和办公设备都采用了节能技术和环保设计，不含多种有害有毒物质。符合国家节能环保要求。同时此项目优先选用满足节能产品和环境标志产品政府采购清单的相关产品。</w:t>
            </w:r>
          </w:p>
        </w:tc>
        <w:tc>
          <w:tcPr>
            <w:tcW w:w="0" w:type="auto"/>
            <w:tcBorders>
              <w:top w:val="nil"/>
              <w:left w:val="nil"/>
              <w:bottom w:val="single" w:sz="4" w:space="0" w:color="auto"/>
              <w:right w:val="single" w:sz="4" w:space="0" w:color="auto"/>
            </w:tcBorders>
            <w:shd w:val="clear" w:color="000000" w:fill="FFFFFF"/>
            <w:noWrap/>
            <w:vAlign w:val="center"/>
            <w:hideMark/>
          </w:tcPr>
          <w:p w14:paraId="76A3D725" w14:textId="77777777" w:rsidR="00754FFF" w:rsidRPr="00A07004" w:rsidRDefault="00754FFF" w:rsidP="00754FFF">
            <w:pPr>
              <w:widowControl/>
              <w:jc w:val="center"/>
              <w:rPr>
                <w:rFonts w:ascii="宋体" w:eastAsia="宋体" w:hAnsi="宋体" w:cs="宋体"/>
                <w:color w:val="000000"/>
                <w:kern w:val="0"/>
                <w:sz w:val="18"/>
                <w:szCs w:val="18"/>
              </w:rPr>
            </w:pPr>
            <w:r w:rsidRPr="00A07004">
              <w:rPr>
                <w:rFonts w:ascii="宋体" w:eastAsia="宋体" w:hAnsi="宋体" w:cs="宋体" w:hint="eastAsia"/>
                <w:color w:val="000000"/>
                <w:kern w:val="0"/>
                <w:sz w:val="18"/>
                <w:szCs w:val="18"/>
              </w:rPr>
              <w:t>100%符合环保要求</w:t>
            </w:r>
          </w:p>
        </w:tc>
        <w:tc>
          <w:tcPr>
            <w:tcW w:w="0" w:type="auto"/>
            <w:tcBorders>
              <w:top w:val="nil"/>
              <w:left w:val="nil"/>
              <w:bottom w:val="single" w:sz="4" w:space="0" w:color="auto"/>
              <w:right w:val="single" w:sz="4" w:space="0" w:color="auto"/>
            </w:tcBorders>
            <w:shd w:val="clear" w:color="auto" w:fill="auto"/>
            <w:noWrap/>
            <w:vAlign w:val="center"/>
            <w:hideMark/>
          </w:tcPr>
          <w:p w14:paraId="06819B8F" w14:textId="77777777" w:rsidR="00754FFF" w:rsidRPr="00A07004" w:rsidRDefault="00754FFF" w:rsidP="00754FFF">
            <w:pPr>
              <w:widowControl/>
              <w:jc w:val="center"/>
              <w:rPr>
                <w:rFonts w:ascii="宋体" w:eastAsia="宋体" w:hAnsi="宋体" w:cs="宋体"/>
                <w:color w:val="000000"/>
                <w:kern w:val="0"/>
                <w:sz w:val="20"/>
                <w:szCs w:val="20"/>
              </w:rPr>
            </w:pPr>
            <w:r w:rsidRPr="00A07004">
              <w:rPr>
                <w:rFonts w:ascii="宋体" w:eastAsia="宋体" w:hAnsi="宋体" w:cs="宋体" w:hint="eastAsia"/>
                <w:color w:val="000000"/>
                <w:kern w:val="0"/>
                <w:sz w:val="20"/>
                <w:szCs w:val="20"/>
              </w:rPr>
              <w:t>7.5</w:t>
            </w:r>
          </w:p>
        </w:tc>
        <w:tc>
          <w:tcPr>
            <w:tcW w:w="0" w:type="auto"/>
            <w:tcBorders>
              <w:top w:val="nil"/>
              <w:left w:val="nil"/>
              <w:bottom w:val="single" w:sz="4" w:space="0" w:color="auto"/>
              <w:right w:val="single" w:sz="4" w:space="0" w:color="auto"/>
            </w:tcBorders>
            <w:shd w:val="clear" w:color="auto" w:fill="auto"/>
            <w:noWrap/>
            <w:vAlign w:val="center"/>
            <w:hideMark/>
          </w:tcPr>
          <w:p w14:paraId="35396CD4" w14:textId="77777777" w:rsidR="00754FFF" w:rsidRPr="00A07004" w:rsidRDefault="00754FFF" w:rsidP="00754FFF">
            <w:pPr>
              <w:widowControl/>
              <w:jc w:val="center"/>
              <w:rPr>
                <w:rFonts w:ascii="宋体" w:eastAsia="宋体" w:hAnsi="宋体" w:cs="宋体"/>
                <w:color w:val="000000"/>
                <w:kern w:val="0"/>
                <w:sz w:val="20"/>
                <w:szCs w:val="20"/>
              </w:rPr>
            </w:pPr>
            <w:r w:rsidRPr="00A07004">
              <w:rPr>
                <w:rFonts w:ascii="宋体" w:eastAsia="宋体" w:hAnsi="宋体" w:cs="宋体" w:hint="eastAsia"/>
                <w:color w:val="000000"/>
                <w:kern w:val="0"/>
                <w:sz w:val="20"/>
                <w:szCs w:val="20"/>
              </w:rPr>
              <w:t>6</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7710DD79" w14:textId="2F0139F1" w:rsidR="00754FFF" w:rsidRPr="00A07004" w:rsidRDefault="00754FFF" w:rsidP="00754FFF">
            <w:pPr>
              <w:widowControl/>
              <w:jc w:val="center"/>
              <w:rPr>
                <w:rFonts w:ascii="宋体" w:eastAsia="宋体" w:hAnsi="宋体" w:cs="宋体"/>
                <w:color w:val="000000"/>
                <w:kern w:val="0"/>
                <w:sz w:val="20"/>
                <w:szCs w:val="20"/>
              </w:rPr>
            </w:pPr>
            <w:r w:rsidRPr="008846A4">
              <w:rPr>
                <w:rFonts w:ascii="宋体" w:eastAsia="宋体" w:hAnsi="宋体" w:hint="eastAsia"/>
                <w:color w:val="000000"/>
                <w:sz w:val="20"/>
                <w:szCs w:val="20"/>
              </w:rPr>
              <w:t>基本完成效益指标</w:t>
            </w:r>
            <w:r w:rsidR="00022616" w:rsidRPr="00A016D0">
              <w:rPr>
                <w:rFonts w:ascii="宋体" w:eastAsia="宋体" w:hAnsi="宋体" w:cs="宋体" w:hint="eastAsia"/>
                <w:color w:val="000000"/>
                <w:kern w:val="0"/>
                <w:sz w:val="20"/>
                <w:szCs w:val="20"/>
              </w:rPr>
              <w:t>，效益发挥有待更进一步提升</w:t>
            </w:r>
          </w:p>
        </w:tc>
      </w:tr>
      <w:tr w:rsidR="00754FFF" w:rsidRPr="00A07004" w14:paraId="26FF509C" w14:textId="77777777" w:rsidTr="00A07004">
        <w:trPr>
          <w:trHeight w:val="1644"/>
        </w:trPr>
        <w:tc>
          <w:tcPr>
            <w:tcW w:w="0" w:type="auto"/>
            <w:vMerge/>
            <w:tcBorders>
              <w:top w:val="nil"/>
              <w:left w:val="single" w:sz="4" w:space="0" w:color="auto"/>
              <w:bottom w:val="single" w:sz="4" w:space="0" w:color="000000"/>
              <w:right w:val="single" w:sz="4" w:space="0" w:color="auto"/>
            </w:tcBorders>
            <w:vAlign w:val="center"/>
            <w:hideMark/>
          </w:tcPr>
          <w:p w14:paraId="67A98C12" w14:textId="77777777" w:rsidR="00754FFF" w:rsidRPr="00A07004" w:rsidRDefault="00754FFF" w:rsidP="00754FFF">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14:paraId="6E6F70D8" w14:textId="77777777" w:rsidR="00754FFF" w:rsidRPr="00A07004" w:rsidRDefault="00754FFF" w:rsidP="00754FFF">
            <w:pPr>
              <w:widowControl/>
              <w:jc w:val="left"/>
              <w:rPr>
                <w:rFonts w:ascii="宋体" w:eastAsia="宋体" w:hAnsi="宋体" w:cs="宋体"/>
                <w:color w:val="000000"/>
                <w:kern w:val="0"/>
                <w:sz w:val="16"/>
                <w:szCs w:val="16"/>
              </w:rPr>
            </w:pPr>
          </w:p>
        </w:tc>
        <w:tc>
          <w:tcPr>
            <w:tcW w:w="0" w:type="auto"/>
            <w:tcBorders>
              <w:top w:val="nil"/>
              <w:left w:val="nil"/>
              <w:bottom w:val="single" w:sz="4" w:space="0" w:color="auto"/>
              <w:right w:val="single" w:sz="4" w:space="0" w:color="auto"/>
            </w:tcBorders>
            <w:shd w:val="clear" w:color="auto" w:fill="auto"/>
            <w:vAlign w:val="center"/>
            <w:hideMark/>
          </w:tcPr>
          <w:p w14:paraId="4448F44C" w14:textId="77777777" w:rsidR="00754FFF" w:rsidRPr="00A07004" w:rsidRDefault="00754FFF" w:rsidP="00754FFF">
            <w:pPr>
              <w:widowControl/>
              <w:jc w:val="left"/>
              <w:rPr>
                <w:rFonts w:ascii="宋体" w:eastAsia="宋体" w:hAnsi="宋体" w:cs="宋体"/>
                <w:color w:val="000000"/>
                <w:kern w:val="0"/>
                <w:sz w:val="18"/>
                <w:szCs w:val="18"/>
              </w:rPr>
            </w:pPr>
            <w:r w:rsidRPr="00A07004">
              <w:rPr>
                <w:rFonts w:ascii="宋体" w:eastAsia="宋体" w:hAnsi="宋体" w:cs="宋体" w:hint="eastAsia"/>
                <w:color w:val="000000"/>
                <w:kern w:val="0"/>
                <w:sz w:val="18"/>
                <w:szCs w:val="18"/>
              </w:rPr>
              <w:t>可持续影响指标</w:t>
            </w:r>
          </w:p>
        </w:tc>
        <w:tc>
          <w:tcPr>
            <w:tcW w:w="0" w:type="auto"/>
            <w:tcBorders>
              <w:top w:val="nil"/>
              <w:left w:val="nil"/>
              <w:bottom w:val="single" w:sz="4" w:space="0" w:color="auto"/>
              <w:right w:val="single" w:sz="4" w:space="0" w:color="auto"/>
            </w:tcBorders>
            <w:shd w:val="clear" w:color="auto" w:fill="auto"/>
            <w:vAlign w:val="center"/>
            <w:hideMark/>
          </w:tcPr>
          <w:p w14:paraId="3DD0DBC1" w14:textId="77777777" w:rsidR="00754FFF" w:rsidRPr="00A07004" w:rsidRDefault="00754FFF" w:rsidP="00754FFF">
            <w:pPr>
              <w:widowControl/>
              <w:jc w:val="left"/>
              <w:rPr>
                <w:rFonts w:ascii="宋体" w:eastAsia="宋体" w:hAnsi="宋体" w:cs="宋体"/>
                <w:color w:val="000000"/>
                <w:kern w:val="0"/>
                <w:sz w:val="18"/>
                <w:szCs w:val="18"/>
              </w:rPr>
            </w:pPr>
            <w:r w:rsidRPr="00A07004">
              <w:rPr>
                <w:rFonts w:ascii="宋体" w:eastAsia="宋体" w:hAnsi="宋体" w:cs="宋体" w:hint="eastAsia"/>
                <w:color w:val="000000"/>
                <w:kern w:val="0"/>
                <w:sz w:val="18"/>
                <w:szCs w:val="18"/>
              </w:rPr>
              <w:t>可持续影响指标</w:t>
            </w:r>
          </w:p>
        </w:tc>
        <w:tc>
          <w:tcPr>
            <w:tcW w:w="0" w:type="auto"/>
            <w:tcBorders>
              <w:top w:val="nil"/>
              <w:left w:val="nil"/>
              <w:bottom w:val="single" w:sz="4" w:space="0" w:color="auto"/>
              <w:right w:val="single" w:sz="4" w:space="0" w:color="auto"/>
            </w:tcBorders>
            <w:shd w:val="clear" w:color="auto" w:fill="auto"/>
            <w:vAlign w:val="center"/>
            <w:hideMark/>
          </w:tcPr>
          <w:p w14:paraId="108B5448" w14:textId="77777777" w:rsidR="00754FFF" w:rsidRPr="00A07004" w:rsidRDefault="00754FFF" w:rsidP="00754FFF">
            <w:pPr>
              <w:widowControl/>
              <w:jc w:val="left"/>
              <w:rPr>
                <w:rFonts w:ascii="宋体" w:eastAsia="宋体" w:hAnsi="宋体" w:cs="宋体"/>
                <w:color w:val="000000"/>
                <w:kern w:val="0"/>
                <w:sz w:val="18"/>
                <w:szCs w:val="18"/>
              </w:rPr>
            </w:pPr>
            <w:r w:rsidRPr="00A07004">
              <w:rPr>
                <w:rFonts w:ascii="宋体" w:eastAsia="宋体" w:hAnsi="宋体" w:cs="宋体" w:hint="eastAsia"/>
                <w:color w:val="000000"/>
                <w:kern w:val="0"/>
                <w:sz w:val="18"/>
                <w:szCs w:val="18"/>
              </w:rPr>
              <w:t>本项目建成后的使用寿命至少6年以上，家具类长期使用，可持续为教职工服务。</w:t>
            </w:r>
          </w:p>
        </w:tc>
        <w:tc>
          <w:tcPr>
            <w:tcW w:w="0" w:type="auto"/>
            <w:tcBorders>
              <w:top w:val="nil"/>
              <w:left w:val="nil"/>
              <w:bottom w:val="single" w:sz="4" w:space="0" w:color="auto"/>
              <w:right w:val="single" w:sz="4" w:space="0" w:color="auto"/>
            </w:tcBorders>
            <w:shd w:val="clear" w:color="000000" w:fill="FFFFFF"/>
            <w:vAlign w:val="center"/>
            <w:hideMark/>
          </w:tcPr>
          <w:p w14:paraId="4C2D077A" w14:textId="77777777" w:rsidR="00754FFF" w:rsidRPr="00A07004" w:rsidRDefault="00754FFF" w:rsidP="00754FFF">
            <w:pPr>
              <w:widowControl/>
              <w:jc w:val="center"/>
              <w:rPr>
                <w:rFonts w:ascii="宋体" w:eastAsia="宋体" w:hAnsi="宋体" w:cs="宋体"/>
                <w:color w:val="000000"/>
                <w:kern w:val="0"/>
                <w:sz w:val="18"/>
                <w:szCs w:val="18"/>
              </w:rPr>
            </w:pPr>
            <w:r w:rsidRPr="00A07004">
              <w:rPr>
                <w:rFonts w:ascii="宋体" w:eastAsia="宋体" w:hAnsi="宋体" w:cs="宋体" w:hint="eastAsia"/>
                <w:color w:val="000000"/>
                <w:kern w:val="0"/>
                <w:sz w:val="18"/>
                <w:szCs w:val="18"/>
              </w:rPr>
              <w:t>台式计算机、一体机、打印机、复印机厂商提供3年原厂质保，并派工程师提供五年驻场服务，可保证设备寿命达到6年以上；家具类产品三包期限为2年，质保期限为15年，并提供终身维护保养，可确保长期使用。</w:t>
            </w:r>
          </w:p>
        </w:tc>
        <w:tc>
          <w:tcPr>
            <w:tcW w:w="0" w:type="auto"/>
            <w:tcBorders>
              <w:top w:val="nil"/>
              <w:left w:val="nil"/>
              <w:bottom w:val="single" w:sz="4" w:space="0" w:color="auto"/>
              <w:right w:val="single" w:sz="4" w:space="0" w:color="auto"/>
            </w:tcBorders>
            <w:shd w:val="clear" w:color="auto" w:fill="auto"/>
            <w:noWrap/>
            <w:vAlign w:val="center"/>
            <w:hideMark/>
          </w:tcPr>
          <w:p w14:paraId="7684AB6F" w14:textId="77777777" w:rsidR="00754FFF" w:rsidRPr="00A07004" w:rsidRDefault="00754FFF" w:rsidP="00754FFF">
            <w:pPr>
              <w:widowControl/>
              <w:jc w:val="center"/>
              <w:rPr>
                <w:rFonts w:ascii="宋体" w:eastAsia="宋体" w:hAnsi="宋体" w:cs="宋体"/>
                <w:color w:val="000000"/>
                <w:kern w:val="0"/>
                <w:sz w:val="20"/>
                <w:szCs w:val="20"/>
              </w:rPr>
            </w:pPr>
            <w:r w:rsidRPr="00A07004">
              <w:rPr>
                <w:rFonts w:ascii="宋体" w:eastAsia="宋体" w:hAnsi="宋体" w:cs="宋体" w:hint="eastAsia"/>
                <w:color w:val="000000"/>
                <w:kern w:val="0"/>
                <w:sz w:val="20"/>
                <w:szCs w:val="20"/>
              </w:rPr>
              <w:t>7.5</w:t>
            </w:r>
          </w:p>
        </w:tc>
        <w:tc>
          <w:tcPr>
            <w:tcW w:w="0" w:type="auto"/>
            <w:tcBorders>
              <w:top w:val="nil"/>
              <w:left w:val="nil"/>
              <w:bottom w:val="single" w:sz="4" w:space="0" w:color="auto"/>
              <w:right w:val="single" w:sz="4" w:space="0" w:color="auto"/>
            </w:tcBorders>
            <w:shd w:val="clear" w:color="auto" w:fill="auto"/>
            <w:noWrap/>
            <w:vAlign w:val="center"/>
            <w:hideMark/>
          </w:tcPr>
          <w:p w14:paraId="5AB1B28A" w14:textId="77777777" w:rsidR="00754FFF" w:rsidRPr="00A07004" w:rsidRDefault="00754FFF" w:rsidP="00754FFF">
            <w:pPr>
              <w:widowControl/>
              <w:jc w:val="center"/>
              <w:rPr>
                <w:rFonts w:ascii="宋体" w:eastAsia="宋体" w:hAnsi="宋体" w:cs="宋体"/>
                <w:color w:val="000000"/>
                <w:kern w:val="0"/>
                <w:sz w:val="20"/>
                <w:szCs w:val="20"/>
              </w:rPr>
            </w:pPr>
            <w:r w:rsidRPr="00A07004">
              <w:rPr>
                <w:rFonts w:ascii="宋体" w:eastAsia="宋体" w:hAnsi="宋体" w:cs="宋体" w:hint="eastAsia"/>
                <w:color w:val="000000"/>
                <w:kern w:val="0"/>
                <w:sz w:val="20"/>
                <w:szCs w:val="20"/>
              </w:rPr>
              <w:t>6</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6E1B43A7" w14:textId="21E37B63" w:rsidR="00754FFF" w:rsidRPr="00A07004" w:rsidRDefault="00754FFF" w:rsidP="00754FFF">
            <w:pPr>
              <w:widowControl/>
              <w:jc w:val="center"/>
              <w:rPr>
                <w:rFonts w:ascii="宋体" w:eastAsia="宋体" w:hAnsi="宋体" w:cs="宋体"/>
                <w:color w:val="000000"/>
                <w:kern w:val="0"/>
                <w:sz w:val="20"/>
                <w:szCs w:val="20"/>
              </w:rPr>
            </w:pPr>
            <w:r w:rsidRPr="008846A4">
              <w:rPr>
                <w:rFonts w:ascii="宋体" w:eastAsia="宋体" w:hAnsi="宋体" w:hint="eastAsia"/>
                <w:color w:val="000000"/>
                <w:sz w:val="20"/>
                <w:szCs w:val="20"/>
              </w:rPr>
              <w:t>基本完成</w:t>
            </w:r>
            <w:r>
              <w:rPr>
                <w:rFonts w:ascii="宋体" w:eastAsia="宋体" w:hAnsi="宋体" w:hint="eastAsia"/>
                <w:color w:val="000000"/>
                <w:sz w:val="20"/>
                <w:szCs w:val="20"/>
              </w:rPr>
              <w:t>可持续影响</w:t>
            </w:r>
            <w:r w:rsidRPr="008846A4">
              <w:rPr>
                <w:rFonts w:ascii="宋体" w:eastAsia="宋体" w:hAnsi="宋体" w:hint="eastAsia"/>
                <w:color w:val="000000"/>
                <w:sz w:val="20"/>
                <w:szCs w:val="20"/>
              </w:rPr>
              <w:t>指标</w:t>
            </w:r>
            <w:r w:rsidR="00022616" w:rsidRPr="00A016D0">
              <w:rPr>
                <w:rFonts w:ascii="宋体" w:eastAsia="宋体" w:hAnsi="宋体" w:cs="宋体" w:hint="eastAsia"/>
                <w:color w:val="000000"/>
                <w:kern w:val="0"/>
                <w:sz w:val="20"/>
                <w:szCs w:val="20"/>
              </w:rPr>
              <w:t>，效益发挥有待更进一步提升</w:t>
            </w:r>
          </w:p>
        </w:tc>
      </w:tr>
      <w:tr w:rsidR="00754FFF" w:rsidRPr="00A07004" w14:paraId="0A491DA7" w14:textId="77777777" w:rsidTr="00A07004">
        <w:trPr>
          <w:trHeight w:val="624"/>
        </w:trPr>
        <w:tc>
          <w:tcPr>
            <w:tcW w:w="0" w:type="auto"/>
            <w:vMerge/>
            <w:tcBorders>
              <w:top w:val="nil"/>
              <w:left w:val="single" w:sz="4" w:space="0" w:color="auto"/>
              <w:bottom w:val="single" w:sz="4" w:space="0" w:color="000000"/>
              <w:right w:val="single" w:sz="4" w:space="0" w:color="auto"/>
            </w:tcBorders>
            <w:vAlign w:val="center"/>
            <w:hideMark/>
          </w:tcPr>
          <w:p w14:paraId="2BC43CBA" w14:textId="77777777" w:rsidR="00754FFF" w:rsidRPr="00A07004" w:rsidRDefault="00754FFF" w:rsidP="00754FFF">
            <w:pPr>
              <w:widowControl/>
              <w:jc w:val="left"/>
              <w:rPr>
                <w:rFonts w:ascii="宋体" w:eastAsia="宋体" w:hAnsi="宋体" w:cs="宋体"/>
                <w:color w:val="000000"/>
                <w:kern w:val="0"/>
                <w:sz w:val="22"/>
              </w:rPr>
            </w:pPr>
          </w:p>
        </w:tc>
        <w:tc>
          <w:tcPr>
            <w:tcW w:w="0" w:type="auto"/>
            <w:vMerge w:val="restart"/>
            <w:tcBorders>
              <w:top w:val="nil"/>
              <w:left w:val="single" w:sz="4" w:space="0" w:color="auto"/>
              <w:bottom w:val="single" w:sz="4" w:space="0" w:color="000000"/>
              <w:right w:val="single" w:sz="4" w:space="0" w:color="auto"/>
            </w:tcBorders>
            <w:shd w:val="clear" w:color="auto" w:fill="auto"/>
            <w:textDirection w:val="tbRlV"/>
            <w:vAlign w:val="center"/>
            <w:hideMark/>
          </w:tcPr>
          <w:p w14:paraId="225A6D0F" w14:textId="77777777" w:rsidR="00754FFF" w:rsidRPr="00A07004" w:rsidRDefault="00754FFF" w:rsidP="00754FFF">
            <w:pPr>
              <w:widowControl/>
              <w:jc w:val="center"/>
              <w:rPr>
                <w:rFonts w:ascii="宋体" w:eastAsia="宋体" w:hAnsi="宋体" w:cs="宋体"/>
                <w:color w:val="000000"/>
                <w:kern w:val="0"/>
                <w:sz w:val="12"/>
                <w:szCs w:val="12"/>
              </w:rPr>
            </w:pPr>
            <w:r w:rsidRPr="00A07004">
              <w:rPr>
                <w:rFonts w:ascii="宋体" w:eastAsia="宋体" w:hAnsi="宋体" w:cs="宋体" w:hint="eastAsia"/>
                <w:color w:val="000000"/>
                <w:kern w:val="0"/>
                <w:sz w:val="12"/>
                <w:szCs w:val="12"/>
              </w:rPr>
              <w:t>满意度指标（10分）</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0216A8DA" w14:textId="77777777" w:rsidR="00754FFF" w:rsidRPr="00A07004" w:rsidRDefault="00754FFF" w:rsidP="00754FFF">
            <w:pPr>
              <w:widowControl/>
              <w:jc w:val="center"/>
              <w:rPr>
                <w:rFonts w:ascii="宋体" w:eastAsia="宋体" w:hAnsi="宋体" w:cs="宋体"/>
                <w:color w:val="000000"/>
                <w:kern w:val="0"/>
                <w:sz w:val="18"/>
                <w:szCs w:val="18"/>
              </w:rPr>
            </w:pPr>
            <w:r w:rsidRPr="00A07004">
              <w:rPr>
                <w:rFonts w:ascii="宋体" w:eastAsia="宋体" w:hAnsi="宋体" w:cs="宋体" w:hint="eastAsia"/>
                <w:color w:val="000000"/>
                <w:kern w:val="0"/>
                <w:sz w:val="18"/>
                <w:szCs w:val="18"/>
              </w:rPr>
              <w:t>服务对象满意度指标</w:t>
            </w:r>
          </w:p>
        </w:tc>
        <w:tc>
          <w:tcPr>
            <w:tcW w:w="0" w:type="auto"/>
            <w:tcBorders>
              <w:top w:val="nil"/>
              <w:left w:val="nil"/>
              <w:bottom w:val="single" w:sz="4" w:space="0" w:color="auto"/>
              <w:right w:val="single" w:sz="4" w:space="0" w:color="auto"/>
            </w:tcBorders>
            <w:shd w:val="clear" w:color="auto" w:fill="auto"/>
            <w:vAlign w:val="center"/>
            <w:hideMark/>
          </w:tcPr>
          <w:p w14:paraId="3A5862DA" w14:textId="77777777" w:rsidR="00754FFF" w:rsidRPr="00A07004" w:rsidRDefault="00754FFF" w:rsidP="00754FFF">
            <w:pPr>
              <w:widowControl/>
              <w:jc w:val="left"/>
              <w:rPr>
                <w:rFonts w:ascii="宋体" w:eastAsia="宋体" w:hAnsi="宋体" w:cs="宋体"/>
                <w:color w:val="000000"/>
                <w:kern w:val="0"/>
                <w:sz w:val="18"/>
                <w:szCs w:val="18"/>
              </w:rPr>
            </w:pPr>
            <w:r w:rsidRPr="00A07004">
              <w:rPr>
                <w:rFonts w:ascii="宋体" w:eastAsia="宋体" w:hAnsi="宋体" w:cs="宋体" w:hint="eastAsia"/>
                <w:color w:val="000000"/>
                <w:kern w:val="0"/>
                <w:sz w:val="18"/>
                <w:szCs w:val="18"/>
              </w:rPr>
              <w:t>设备使用率</w:t>
            </w:r>
          </w:p>
        </w:tc>
        <w:tc>
          <w:tcPr>
            <w:tcW w:w="0" w:type="auto"/>
            <w:tcBorders>
              <w:top w:val="nil"/>
              <w:left w:val="nil"/>
              <w:bottom w:val="single" w:sz="4" w:space="0" w:color="auto"/>
              <w:right w:val="single" w:sz="4" w:space="0" w:color="auto"/>
            </w:tcBorders>
            <w:shd w:val="clear" w:color="auto" w:fill="auto"/>
            <w:vAlign w:val="center"/>
            <w:hideMark/>
          </w:tcPr>
          <w:p w14:paraId="6BD50CC0" w14:textId="77777777" w:rsidR="00754FFF" w:rsidRPr="00A07004" w:rsidRDefault="00754FFF" w:rsidP="00754FFF">
            <w:pPr>
              <w:widowControl/>
              <w:jc w:val="left"/>
              <w:rPr>
                <w:rFonts w:ascii="宋体" w:eastAsia="宋体" w:hAnsi="宋体" w:cs="宋体"/>
                <w:color w:val="000000"/>
                <w:kern w:val="0"/>
                <w:sz w:val="18"/>
                <w:szCs w:val="18"/>
              </w:rPr>
            </w:pPr>
            <w:r w:rsidRPr="00A07004">
              <w:rPr>
                <w:rFonts w:ascii="宋体" w:eastAsia="宋体" w:hAnsi="宋体" w:cs="宋体" w:hint="eastAsia"/>
                <w:color w:val="000000"/>
                <w:kern w:val="0"/>
                <w:sz w:val="18"/>
                <w:szCs w:val="18"/>
              </w:rPr>
              <w:t>教职工对办公室、会议室办公家具、办公设备设施的使用率满意度达到98%以上</w:t>
            </w:r>
          </w:p>
        </w:tc>
        <w:tc>
          <w:tcPr>
            <w:tcW w:w="0" w:type="auto"/>
            <w:tcBorders>
              <w:top w:val="nil"/>
              <w:left w:val="nil"/>
              <w:bottom w:val="single" w:sz="4" w:space="0" w:color="auto"/>
              <w:right w:val="single" w:sz="4" w:space="0" w:color="auto"/>
            </w:tcBorders>
            <w:shd w:val="clear" w:color="000000" w:fill="FFFFFF"/>
            <w:vAlign w:val="center"/>
            <w:hideMark/>
          </w:tcPr>
          <w:p w14:paraId="6757247F" w14:textId="77777777" w:rsidR="00754FFF" w:rsidRPr="00A07004" w:rsidRDefault="00754FFF" w:rsidP="00754FFF">
            <w:pPr>
              <w:widowControl/>
              <w:jc w:val="center"/>
              <w:rPr>
                <w:rFonts w:ascii="宋体" w:eastAsia="宋体" w:hAnsi="宋体" w:cs="宋体"/>
                <w:color w:val="000000"/>
                <w:kern w:val="0"/>
                <w:sz w:val="18"/>
                <w:szCs w:val="18"/>
              </w:rPr>
            </w:pPr>
            <w:r w:rsidRPr="00A07004">
              <w:rPr>
                <w:rFonts w:ascii="宋体" w:eastAsia="宋体" w:hAnsi="宋体" w:cs="宋体" w:hint="eastAsia"/>
                <w:color w:val="000000"/>
                <w:kern w:val="0"/>
                <w:sz w:val="18"/>
                <w:szCs w:val="18"/>
              </w:rPr>
              <w:t xml:space="preserve">　达到</w:t>
            </w:r>
            <w:r w:rsidRPr="00A07004">
              <w:rPr>
                <w:rFonts w:ascii="Times New Roman" w:eastAsia="宋体" w:hAnsi="Times New Roman" w:cs="Times New Roman"/>
                <w:color w:val="000000"/>
                <w:kern w:val="0"/>
                <w:sz w:val="20"/>
                <w:szCs w:val="20"/>
              </w:rPr>
              <w:t>98%</w:t>
            </w:r>
          </w:p>
        </w:tc>
        <w:tc>
          <w:tcPr>
            <w:tcW w:w="0" w:type="auto"/>
            <w:tcBorders>
              <w:top w:val="nil"/>
              <w:left w:val="nil"/>
              <w:bottom w:val="single" w:sz="4" w:space="0" w:color="auto"/>
              <w:right w:val="single" w:sz="4" w:space="0" w:color="auto"/>
            </w:tcBorders>
            <w:shd w:val="clear" w:color="auto" w:fill="auto"/>
            <w:noWrap/>
            <w:vAlign w:val="center"/>
            <w:hideMark/>
          </w:tcPr>
          <w:p w14:paraId="15201AFE" w14:textId="77777777" w:rsidR="00754FFF" w:rsidRPr="00A07004" w:rsidRDefault="00754FFF" w:rsidP="00754FFF">
            <w:pPr>
              <w:widowControl/>
              <w:jc w:val="center"/>
              <w:rPr>
                <w:rFonts w:ascii="宋体" w:eastAsia="宋体" w:hAnsi="宋体" w:cs="宋体"/>
                <w:color w:val="000000"/>
                <w:kern w:val="0"/>
                <w:sz w:val="20"/>
                <w:szCs w:val="20"/>
              </w:rPr>
            </w:pPr>
            <w:r w:rsidRPr="00A07004">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noWrap/>
            <w:vAlign w:val="center"/>
            <w:hideMark/>
          </w:tcPr>
          <w:p w14:paraId="0BB8499C" w14:textId="77777777" w:rsidR="00754FFF" w:rsidRPr="00A07004" w:rsidRDefault="00754FFF" w:rsidP="00754FFF">
            <w:pPr>
              <w:widowControl/>
              <w:jc w:val="center"/>
              <w:rPr>
                <w:rFonts w:ascii="宋体" w:eastAsia="宋体" w:hAnsi="宋体" w:cs="宋体"/>
                <w:color w:val="000000"/>
                <w:kern w:val="0"/>
                <w:sz w:val="20"/>
                <w:szCs w:val="20"/>
              </w:rPr>
            </w:pPr>
            <w:r w:rsidRPr="00A07004">
              <w:rPr>
                <w:rFonts w:ascii="宋体" w:eastAsia="宋体" w:hAnsi="宋体" w:cs="宋体" w:hint="eastAsia"/>
                <w:color w:val="000000"/>
                <w:kern w:val="0"/>
                <w:sz w:val="20"/>
                <w:szCs w:val="20"/>
              </w:rPr>
              <w:t>4</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37EC9627" w14:textId="76011083" w:rsidR="00754FFF" w:rsidRPr="00A07004" w:rsidRDefault="00754FFF" w:rsidP="00754FFF">
            <w:pPr>
              <w:widowControl/>
              <w:jc w:val="center"/>
              <w:rPr>
                <w:rFonts w:ascii="宋体" w:eastAsia="宋体" w:hAnsi="宋体" w:cs="宋体"/>
                <w:color w:val="000000"/>
                <w:kern w:val="0"/>
                <w:sz w:val="20"/>
                <w:szCs w:val="20"/>
              </w:rPr>
            </w:pPr>
            <w:r w:rsidRPr="008846A4">
              <w:rPr>
                <w:rFonts w:ascii="宋体" w:eastAsia="宋体" w:hAnsi="宋体" w:hint="eastAsia"/>
                <w:color w:val="000000"/>
                <w:sz w:val="20"/>
                <w:szCs w:val="20"/>
              </w:rPr>
              <w:t>基本完成满意度指标</w:t>
            </w:r>
            <w:r w:rsidR="00022616" w:rsidRPr="00A016D0">
              <w:rPr>
                <w:rFonts w:ascii="宋体" w:eastAsia="宋体" w:hAnsi="宋体" w:cs="宋体" w:hint="eastAsia"/>
                <w:color w:val="000000"/>
                <w:kern w:val="0"/>
                <w:sz w:val="20"/>
                <w:szCs w:val="20"/>
              </w:rPr>
              <w:t>，但满意度调查资料有待进一步完善</w:t>
            </w:r>
            <w:r w:rsidR="00022616" w:rsidRPr="005A2DEB">
              <w:rPr>
                <w:rFonts w:ascii="宋体" w:eastAsia="宋体" w:hAnsi="宋体" w:cs="宋体" w:hint="eastAsia"/>
                <w:color w:val="000000"/>
                <w:kern w:val="0"/>
                <w:sz w:val="20"/>
                <w:szCs w:val="20"/>
              </w:rPr>
              <w:t xml:space="preserve">　</w:t>
            </w:r>
          </w:p>
        </w:tc>
      </w:tr>
      <w:tr w:rsidR="00754FFF" w:rsidRPr="00A07004" w14:paraId="7845B326" w14:textId="77777777" w:rsidTr="00A07004">
        <w:trPr>
          <w:trHeight w:val="809"/>
        </w:trPr>
        <w:tc>
          <w:tcPr>
            <w:tcW w:w="0" w:type="auto"/>
            <w:vMerge/>
            <w:tcBorders>
              <w:top w:val="nil"/>
              <w:left w:val="single" w:sz="4" w:space="0" w:color="auto"/>
              <w:bottom w:val="single" w:sz="4" w:space="0" w:color="000000"/>
              <w:right w:val="single" w:sz="4" w:space="0" w:color="auto"/>
            </w:tcBorders>
            <w:vAlign w:val="center"/>
            <w:hideMark/>
          </w:tcPr>
          <w:p w14:paraId="32034E16" w14:textId="77777777" w:rsidR="00754FFF" w:rsidRPr="00A07004" w:rsidRDefault="00754FFF" w:rsidP="00754FFF">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14:paraId="43D7613B" w14:textId="77777777" w:rsidR="00754FFF" w:rsidRPr="00A07004" w:rsidRDefault="00754FFF" w:rsidP="00754FFF">
            <w:pPr>
              <w:widowControl/>
              <w:jc w:val="left"/>
              <w:rPr>
                <w:rFonts w:ascii="宋体" w:eastAsia="宋体" w:hAnsi="宋体" w:cs="宋体"/>
                <w:color w:val="000000"/>
                <w:kern w:val="0"/>
                <w:sz w:val="12"/>
                <w:szCs w:val="12"/>
              </w:rPr>
            </w:pPr>
          </w:p>
        </w:tc>
        <w:tc>
          <w:tcPr>
            <w:tcW w:w="0" w:type="auto"/>
            <w:vMerge/>
            <w:tcBorders>
              <w:top w:val="nil"/>
              <w:left w:val="single" w:sz="4" w:space="0" w:color="auto"/>
              <w:bottom w:val="single" w:sz="4" w:space="0" w:color="000000"/>
              <w:right w:val="single" w:sz="4" w:space="0" w:color="auto"/>
            </w:tcBorders>
            <w:vAlign w:val="center"/>
            <w:hideMark/>
          </w:tcPr>
          <w:p w14:paraId="38B9F9F6" w14:textId="77777777" w:rsidR="00754FFF" w:rsidRPr="00A07004" w:rsidRDefault="00754FFF" w:rsidP="00754FFF">
            <w:pPr>
              <w:widowControl/>
              <w:jc w:val="left"/>
              <w:rPr>
                <w:rFonts w:ascii="宋体" w:eastAsia="宋体" w:hAnsi="宋体" w:cs="宋体"/>
                <w:color w:val="000000"/>
                <w:kern w:val="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51B730ED" w14:textId="77777777" w:rsidR="00754FFF" w:rsidRPr="00A07004" w:rsidRDefault="00754FFF" w:rsidP="00754FFF">
            <w:pPr>
              <w:widowControl/>
              <w:jc w:val="left"/>
              <w:rPr>
                <w:rFonts w:ascii="宋体" w:eastAsia="宋体" w:hAnsi="宋体" w:cs="宋体"/>
                <w:color w:val="000000"/>
                <w:kern w:val="0"/>
                <w:sz w:val="18"/>
                <w:szCs w:val="18"/>
              </w:rPr>
            </w:pPr>
            <w:r w:rsidRPr="00A07004">
              <w:rPr>
                <w:rFonts w:ascii="宋体" w:eastAsia="宋体" w:hAnsi="宋体" w:cs="宋体" w:hint="eastAsia"/>
                <w:color w:val="000000"/>
                <w:kern w:val="0"/>
                <w:sz w:val="18"/>
                <w:szCs w:val="18"/>
              </w:rPr>
              <w:t>质量及样式满意度</w:t>
            </w:r>
          </w:p>
        </w:tc>
        <w:tc>
          <w:tcPr>
            <w:tcW w:w="0" w:type="auto"/>
            <w:tcBorders>
              <w:top w:val="nil"/>
              <w:left w:val="nil"/>
              <w:bottom w:val="single" w:sz="4" w:space="0" w:color="auto"/>
              <w:right w:val="single" w:sz="4" w:space="0" w:color="auto"/>
            </w:tcBorders>
            <w:shd w:val="clear" w:color="auto" w:fill="auto"/>
            <w:vAlign w:val="center"/>
            <w:hideMark/>
          </w:tcPr>
          <w:p w14:paraId="7BDCD6C6" w14:textId="77777777" w:rsidR="00754FFF" w:rsidRPr="00A07004" w:rsidRDefault="00754FFF" w:rsidP="00754FFF">
            <w:pPr>
              <w:widowControl/>
              <w:jc w:val="left"/>
              <w:rPr>
                <w:rFonts w:ascii="宋体" w:eastAsia="宋体" w:hAnsi="宋体" w:cs="宋体"/>
                <w:color w:val="000000"/>
                <w:kern w:val="0"/>
                <w:sz w:val="18"/>
                <w:szCs w:val="18"/>
              </w:rPr>
            </w:pPr>
            <w:r w:rsidRPr="00A07004">
              <w:rPr>
                <w:rFonts w:ascii="宋体" w:eastAsia="宋体" w:hAnsi="宋体" w:cs="宋体" w:hint="eastAsia"/>
                <w:color w:val="000000"/>
                <w:kern w:val="0"/>
                <w:sz w:val="18"/>
                <w:szCs w:val="18"/>
              </w:rPr>
              <w:t>教职工对办公室、会议室办公家具、办公设备设施的产品质量及样式的满意度达到98%以上</w:t>
            </w:r>
          </w:p>
        </w:tc>
        <w:tc>
          <w:tcPr>
            <w:tcW w:w="0" w:type="auto"/>
            <w:tcBorders>
              <w:top w:val="nil"/>
              <w:left w:val="nil"/>
              <w:bottom w:val="single" w:sz="4" w:space="0" w:color="auto"/>
              <w:right w:val="single" w:sz="4" w:space="0" w:color="auto"/>
            </w:tcBorders>
            <w:shd w:val="clear" w:color="000000" w:fill="FFFFFF"/>
            <w:vAlign w:val="center"/>
            <w:hideMark/>
          </w:tcPr>
          <w:p w14:paraId="62287299" w14:textId="77777777" w:rsidR="00754FFF" w:rsidRPr="00A07004" w:rsidRDefault="00754FFF" w:rsidP="00754FFF">
            <w:pPr>
              <w:widowControl/>
              <w:jc w:val="center"/>
              <w:rPr>
                <w:rFonts w:ascii="宋体" w:eastAsia="宋体" w:hAnsi="宋体" w:cs="宋体"/>
                <w:color w:val="000000"/>
                <w:kern w:val="0"/>
                <w:sz w:val="18"/>
                <w:szCs w:val="18"/>
              </w:rPr>
            </w:pPr>
            <w:r w:rsidRPr="00A07004">
              <w:rPr>
                <w:rFonts w:ascii="宋体" w:eastAsia="宋体" w:hAnsi="宋体" w:cs="宋体" w:hint="eastAsia"/>
                <w:color w:val="000000"/>
                <w:kern w:val="0"/>
                <w:sz w:val="18"/>
                <w:szCs w:val="18"/>
              </w:rPr>
              <w:t xml:space="preserve">　达到</w:t>
            </w:r>
            <w:r w:rsidRPr="00A07004">
              <w:rPr>
                <w:rFonts w:ascii="Times New Roman" w:eastAsia="宋体" w:hAnsi="Times New Roman" w:cs="Times New Roman"/>
                <w:color w:val="000000"/>
                <w:kern w:val="0"/>
                <w:sz w:val="20"/>
                <w:szCs w:val="20"/>
              </w:rPr>
              <w:t xml:space="preserve">98% </w:t>
            </w:r>
          </w:p>
        </w:tc>
        <w:tc>
          <w:tcPr>
            <w:tcW w:w="0" w:type="auto"/>
            <w:tcBorders>
              <w:top w:val="nil"/>
              <w:left w:val="nil"/>
              <w:bottom w:val="single" w:sz="4" w:space="0" w:color="auto"/>
              <w:right w:val="single" w:sz="4" w:space="0" w:color="auto"/>
            </w:tcBorders>
            <w:shd w:val="clear" w:color="auto" w:fill="auto"/>
            <w:noWrap/>
            <w:vAlign w:val="center"/>
            <w:hideMark/>
          </w:tcPr>
          <w:p w14:paraId="44C13D69" w14:textId="77777777" w:rsidR="00754FFF" w:rsidRPr="00A07004" w:rsidRDefault="00754FFF" w:rsidP="00754FFF">
            <w:pPr>
              <w:widowControl/>
              <w:jc w:val="center"/>
              <w:rPr>
                <w:rFonts w:ascii="宋体" w:eastAsia="宋体" w:hAnsi="宋体" w:cs="宋体"/>
                <w:color w:val="000000"/>
                <w:kern w:val="0"/>
                <w:sz w:val="22"/>
              </w:rPr>
            </w:pPr>
            <w:r w:rsidRPr="00A07004">
              <w:rPr>
                <w:rFonts w:ascii="宋体" w:eastAsia="宋体" w:hAnsi="宋体" w:cs="宋体" w:hint="eastAsia"/>
                <w:color w:val="000000"/>
                <w:kern w:val="0"/>
                <w:sz w:val="22"/>
              </w:rPr>
              <w:t>5</w:t>
            </w:r>
          </w:p>
        </w:tc>
        <w:tc>
          <w:tcPr>
            <w:tcW w:w="0" w:type="auto"/>
            <w:tcBorders>
              <w:top w:val="nil"/>
              <w:left w:val="nil"/>
              <w:bottom w:val="single" w:sz="4" w:space="0" w:color="auto"/>
              <w:right w:val="single" w:sz="4" w:space="0" w:color="auto"/>
            </w:tcBorders>
            <w:shd w:val="clear" w:color="auto" w:fill="auto"/>
            <w:noWrap/>
            <w:vAlign w:val="center"/>
            <w:hideMark/>
          </w:tcPr>
          <w:p w14:paraId="445DB937" w14:textId="77777777" w:rsidR="00754FFF" w:rsidRPr="00A07004" w:rsidRDefault="00754FFF" w:rsidP="00754FFF">
            <w:pPr>
              <w:widowControl/>
              <w:jc w:val="center"/>
              <w:rPr>
                <w:rFonts w:ascii="宋体" w:eastAsia="宋体" w:hAnsi="宋体" w:cs="宋体"/>
                <w:color w:val="000000"/>
                <w:kern w:val="0"/>
                <w:sz w:val="22"/>
              </w:rPr>
            </w:pPr>
            <w:r w:rsidRPr="00A07004">
              <w:rPr>
                <w:rFonts w:ascii="宋体" w:eastAsia="宋体" w:hAnsi="宋体" w:cs="宋体" w:hint="eastAsia"/>
                <w:color w:val="000000"/>
                <w:kern w:val="0"/>
                <w:sz w:val="22"/>
              </w:rPr>
              <w:t>4</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5A97452D" w14:textId="6EA2C8DF" w:rsidR="00754FFF" w:rsidRPr="00A07004" w:rsidRDefault="00754FFF" w:rsidP="00754FFF">
            <w:pPr>
              <w:widowControl/>
              <w:jc w:val="center"/>
              <w:rPr>
                <w:rFonts w:ascii="宋体" w:eastAsia="宋体" w:hAnsi="宋体" w:cs="宋体"/>
                <w:color w:val="000000"/>
                <w:kern w:val="0"/>
                <w:sz w:val="16"/>
                <w:szCs w:val="16"/>
              </w:rPr>
            </w:pPr>
            <w:r w:rsidRPr="008846A4">
              <w:rPr>
                <w:rFonts w:ascii="宋体" w:eastAsia="宋体" w:hAnsi="宋体" w:hint="eastAsia"/>
                <w:color w:val="000000"/>
                <w:sz w:val="20"/>
                <w:szCs w:val="20"/>
              </w:rPr>
              <w:t>基本完成满意度指标</w:t>
            </w:r>
            <w:r w:rsidR="00022616" w:rsidRPr="00A016D0">
              <w:rPr>
                <w:rFonts w:ascii="宋体" w:eastAsia="宋体" w:hAnsi="宋体" w:cs="宋体" w:hint="eastAsia"/>
                <w:color w:val="000000"/>
                <w:kern w:val="0"/>
                <w:sz w:val="20"/>
                <w:szCs w:val="20"/>
              </w:rPr>
              <w:t>，但满意度调查资料有待进一步完善</w:t>
            </w:r>
            <w:r w:rsidR="00022616" w:rsidRPr="005A2DEB">
              <w:rPr>
                <w:rFonts w:ascii="宋体" w:eastAsia="宋体" w:hAnsi="宋体" w:cs="宋体" w:hint="eastAsia"/>
                <w:color w:val="000000"/>
                <w:kern w:val="0"/>
                <w:sz w:val="20"/>
                <w:szCs w:val="20"/>
              </w:rPr>
              <w:t xml:space="preserve">　</w:t>
            </w:r>
          </w:p>
        </w:tc>
      </w:tr>
      <w:tr w:rsidR="00754FFF" w:rsidRPr="00A07004" w14:paraId="2D25E934" w14:textId="77777777" w:rsidTr="00A07004">
        <w:trPr>
          <w:trHeight w:val="540"/>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F6B6E9" w14:textId="77777777" w:rsidR="00754FFF" w:rsidRPr="00A07004" w:rsidRDefault="00754FFF" w:rsidP="00754FFF">
            <w:pPr>
              <w:widowControl/>
              <w:jc w:val="center"/>
              <w:rPr>
                <w:rFonts w:ascii="宋体" w:eastAsia="宋体" w:hAnsi="宋体" w:cs="宋体"/>
                <w:b/>
                <w:bCs/>
                <w:color w:val="000000"/>
                <w:kern w:val="0"/>
                <w:sz w:val="22"/>
              </w:rPr>
            </w:pPr>
            <w:r w:rsidRPr="00A07004">
              <w:rPr>
                <w:rFonts w:ascii="宋体" w:eastAsia="宋体" w:hAnsi="宋体" w:cs="宋体" w:hint="eastAsia"/>
                <w:b/>
                <w:bCs/>
                <w:color w:val="000000"/>
                <w:kern w:val="0"/>
                <w:sz w:val="22"/>
              </w:rPr>
              <w:t>总分</w:t>
            </w:r>
          </w:p>
        </w:tc>
        <w:tc>
          <w:tcPr>
            <w:tcW w:w="0" w:type="auto"/>
            <w:tcBorders>
              <w:top w:val="nil"/>
              <w:left w:val="nil"/>
              <w:bottom w:val="single" w:sz="4" w:space="0" w:color="auto"/>
              <w:right w:val="single" w:sz="4" w:space="0" w:color="auto"/>
            </w:tcBorders>
            <w:shd w:val="clear" w:color="auto" w:fill="auto"/>
            <w:noWrap/>
            <w:vAlign w:val="center"/>
            <w:hideMark/>
          </w:tcPr>
          <w:p w14:paraId="27D3D719" w14:textId="77777777" w:rsidR="00754FFF" w:rsidRPr="00A07004" w:rsidRDefault="00754FFF" w:rsidP="00754FFF">
            <w:pPr>
              <w:widowControl/>
              <w:jc w:val="center"/>
              <w:rPr>
                <w:rFonts w:ascii="宋体" w:eastAsia="宋体" w:hAnsi="宋体" w:cs="宋体"/>
                <w:b/>
                <w:bCs/>
                <w:color w:val="000000"/>
                <w:kern w:val="0"/>
                <w:sz w:val="22"/>
              </w:rPr>
            </w:pPr>
            <w:r w:rsidRPr="00A07004">
              <w:rPr>
                <w:rFonts w:ascii="宋体" w:eastAsia="宋体" w:hAnsi="宋体" w:cs="宋体" w:hint="eastAsia"/>
                <w:b/>
                <w:bCs/>
                <w:color w:val="000000"/>
                <w:kern w:val="0"/>
                <w:sz w:val="22"/>
              </w:rPr>
              <w:t>100</w:t>
            </w:r>
          </w:p>
        </w:tc>
        <w:tc>
          <w:tcPr>
            <w:tcW w:w="0" w:type="auto"/>
            <w:tcBorders>
              <w:top w:val="nil"/>
              <w:left w:val="nil"/>
              <w:bottom w:val="single" w:sz="4" w:space="0" w:color="auto"/>
              <w:right w:val="single" w:sz="4" w:space="0" w:color="auto"/>
            </w:tcBorders>
            <w:shd w:val="clear" w:color="auto" w:fill="auto"/>
            <w:noWrap/>
            <w:vAlign w:val="center"/>
            <w:hideMark/>
          </w:tcPr>
          <w:p w14:paraId="04EF9461" w14:textId="77777777" w:rsidR="00754FFF" w:rsidRPr="00A07004" w:rsidRDefault="00754FFF" w:rsidP="00754FFF">
            <w:pPr>
              <w:widowControl/>
              <w:jc w:val="center"/>
              <w:rPr>
                <w:rFonts w:ascii="宋体" w:eastAsia="宋体" w:hAnsi="宋体" w:cs="宋体"/>
                <w:b/>
                <w:bCs/>
                <w:color w:val="000000"/>
                <w:kern w:val="0"/>
                <w:sz w:val="22"/>
              </w:rPr>
            </w:pPr>
            <w:r w:rsidRPr="00A07004">
              <w:rPr>
                <w:rFonts w:ascii="宋体" w:eastAsia="宋体" w:hAnsi="宋体" w:cs="宋体" w:hint="eastAsia"/>
                <w:b/>
                <w:bCs/>
                <w:color w:val="000000"/>
                <w:kern w:val="0"/>
                <w:sz w:val="22"/>
              </w:rPr>
              <w:t xml:space="preserve">80.60 </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761C0CD9" w14:textId="77777777" w:rsidR="00754FFF" w:rsidRPr="00A07004" w:rsidRDefault="00754FFF" w:rsidP="00754FFF">
            <w:pPr>
              <w:widowControl/>
              <w:jc w:val="center"/>
              <w:rPr>
                <w:rFonts w:ascii="宋体" w:eastAsia="宋体" w:hAnsi="宋体" w:cs="宋体"/>
                <w:b/>
                <w:bCs/>
                <w:color w:val="000000"/>
                <w:kern w:val="0"/>
                <w:sz w:val="22"/>
              </w:rPr>
            </w:pPr>
            <w:r w:rsidRPr="00A07004">
              <w:rPr>
                <w:rFonts w:ascii="宋体" w:eastAsia="宋体" w:hAnsi="宋体" w:cs="宋体" w:hint="eastAsia"/>
                <w:b/>
                <w:bCs/>
                <w:color w:val="000000"/>
                <w:kern w:val="0"/>
                <w:sz w:val="22"/>
              </w:rPr>
              <w:t xml:space="preserve">　</w:t>
            </w:r>
          </w:p>
        </w:tc>
      </w:tr>
    </w:tbl>
    <w:p w14:paraId="457E6EE1" w14:textId="77777777" w:rsidR="00762F94" w:rsidRPr="00A07004" w:rsidRDefault="00762F94" w:rsidP="00A07004"/>
    <w:sectPr w:rsidR="00762F94" w:rsidRPr="00A07004" w:rsidSect="003533F2">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B9B020" w14:textId="77777777" w:rsidR="002D3AFB" w:rsidRDefault="002D3AFB" w:rsidP="00976343">
      <w:r>
        <w:separator/>
      </w:r>
    </w:p>
  </w:endnote>
  <w:endnote w:type="continuationSeparator" w:id="0">
    <w:p w14:paraId="4BAFDFB3" w14:textId="77777777" w:rsidR="002D3AFB" w:rsidRDefault="002D3AFB" w:rsidP="00976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75F41" w14:textId="77777777" w:rsidR="002D3AFB" w:rsidRDefault="002D3AFB" w:rsidP="00976343">
      <w:r>
        <w:separator/>
      </w:r>
    </w:p>
  </w:footnote>
  <w:footnote w:type="continuationSeparator" w:id="0">
    <w:p w14:paraId="5AD38066" w14:textId="77777777" w:rsidR="002D3AFB" w:rsidRDefault="002D3AFB" w:rsidP="009763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3F2"/>
    <w:rsid w:val="000154F6"/>
    <w:rsid w:val="00022616"/>
    <w:rsid w:val="0002280E"/>
    <w:rsid w:val="00145763"/>
    <w:rsid w:val="002875BD"/>
    <w:rsid w:val="002D3AFB"/>
    <w:rsid w:val="00307C8B"/>
    <w:rsid w:val="00321C6F"/>
    <w:rsid w:val="003533F2"/>
    <w:rsid w:val="003541F7"/>
    <w:rsid w:val="004117CA"/>
    <w:rsid w:val="004338FA"/>
    <w:rsid w:val="00442A3B"/>
    <w:rsid w:val="0046097F"/>
    <w:rsid w:val="0051107B"/>
    <w:rsid w:val="00567210"/>
    <w:rsid w:val="00634770"/>
    <w:rsid w:val="006902DD"/>
    <w:rsid w:val="00736A6C"/>
    <w:rsid w:val="00754FFF"/>
    <w:rsid w:val="00762F94"/>
    <w:rsid w:val="008C3434"/>
    <w:rsid w:val="00976343"/>
    <w:rsid w:val="00A07004"/>
    <w:rsid w:val="00AC06D2"/>
    <w:rsid w:val="00B052AE"/>
    <w:rsid w:val="00C1746E"/>
    <w:rsid w:val="00D22EF3"/>
    <w:rsid w:val="00D50ADD"/>
    <w:rsid w:val="00E94DB2"/>
    <w:rsid w:val="00EC5270"/>
    <w:rsid w:val="00EC67AD"/>
    <w:rsid w:val="00F70400"/>
    <w:rsid w:val="00F85D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BFEB66"/>
  <w15:chartTrackingRefBased/>
  <w15:docId w15:val="{DBFAB5DB-C635-4B37-80FD-92C0C5AE0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634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76343"/>
    <w:rPr>
      <w:sz w:val="18"/>
      <w:szCs w:val="18"/>
    </w:rPr>
  </w:style>
  <w:style w:type="paragraph" w:styleId="a5">
    <w:name w:val="footer"/>
    <w:basedOn w:val="a"/>
    <w:link w:val="a6"/>
    <w:uiPriority w:val="99"/>
    <w:unhideWhenUsed/>
    <w:rsid w:val="00976343"/>
    <w:pPr>
      <w:tabs>
        <w:tab w:val="center" w:pos="4153"/>
        <w:tab w:val="right" w:pos="8306"/>
      </w:tabs>
      <w:snapToGrid w:val="0"/>
      <w:jc w:val="left"/>
    </w:pPr>
    <w:rPr>
      <w:sz w:val="18"/>
      <w:szCs w:val="18"/>
    </w:rPr>
  </w:style>
  <w:style w:type="character" w:customStyle="1" w:styleId="a6">
    <w:name w:val="页脚 字符"/>
    <w:basedOn w:val="a0"/>
    <w:link w:val="a5"/>
    <w:uiPriority w:val="99"/>
    <w:rsid w:val="0097634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74211">
      <w:bodyDiv w:val="1"/>
      <w:marLeft w:val="0"/>
      <w:marRight w:val="0"/>
      <w:marTop w:val="0"/>
      <w:marBottom w:val="0"/>
      <w:divBdr>
        <w:top w:val="none" w:sz="0" w:space="0" w:color="auto"/>
        <w:left w:val="none" w:sz="0" w:space="0" w:color="auto"/>
        <w:bottom w:val="none" w:sz="0" w:space="0" w:color="auto"/>
        <w:right w:val="none" w:sz="0" w:space="0" w:color="auto"/>
      </w:divBdr>
    </w:div>
    <w:div w:id="280721473">
      <w:bodyDiv w:val="1"/>
      <w:marLeft w:val="0"/>
      <w:marRight w:val="0"/>
      <w:marTop w:val="0"/>
      <w:marBottom w:val="0"/>
      <w:divBdr>
        <w:top w:val="none" w:sz="0" w:space="0" w:color="auto"/>
        <w:left w:val="none" w:sz="0" w:space="0" w:color="auto"/>
        <w:bottom w:val="none" w:sz="0" w:space="0" w:color="auto"/>
        <w:right w:val="none" w:sz="0" w:space="0" w:color="auto"/>
      </w:divBdr>
    </w:div>
    <w:div w:id="542208846">
      <w:bodyDiv w:val="1"/>
      <w:marLeft w:val="0"/>
      <w:marRight w:val="0"/>
      <w:marTop w:val="0"/>
      <w:marBottom w:val="0"/>
      <w:divBdr>
        <w:top w:val="none" w:sz="0" w:space="0" w:color="auto"/>
        <w:left w:val="none" w:sz="0" w:space="0" w:color="auto"/>
        <w:bottom w:val="none" w:sz="0" w:space="0" w:color="auto"/>
        <w:right w:val="none" w:sz="0" w:space="0" w:color="auto"/>
      </w:divBdr>
    </w:div>
    <w:div w:id="717553995">
      <w:bodyDiv w:val="1"/>
      <w:marLeft w:val="0"/>
      <w:marRight w:val="0"/>
      <w:marTop w:val="0"/>
      <w:marBottom w:val="0"/>
      <w:divBdr>
        <w:top w:val="none" w:sz="0" w:space="0" w:color="auto"/>
        <w:left w:val="none" w:sz="0" w:space="0" w:color="auto"/>
        <w:bottom w:val="none" w:sz="0" w:space="0" w:color="auto"/>
        <w:right w:val="none" w:sz="0" w:space="0" w:color="auto"/>
      </w:divBdr>
    </w:div>
    <w:div w:id="735669898">
      <w:bodyDiv w:val="1"/>
      <w:marLeft w:val="0"/>
      <w:marRight w:val="0"/>
      <w:marTop w:val="0"/>
      <w:marBottom w:val="0"/>
      <w:divBdr>
        <w:top w:val="none" w:sz="0" w:space="0" w:color="auto"/>
        <w:left w:val="none" w:sz="0" w:space="0" w:color="auto"/>
        <w:bottom w:val="none" w:sz="0" w:space="0" w:color="auto"/>
        <w:right w:val="none" w:sz="0" w:space="0" w:color="auto"/>
      </w:divBdr>
    </w:div>
    <w:div w:id="911356237">
      <w:bodyDiv w:val="1"/>
      <w:marLeft w:val="0"/>
      <w:marRight w:val="0"/>
      <w:marTop w:val="0"/>
      <w:marBottom w:val="0"/>
      <w:divBdr>
        <w:top w:val="none" w:sz="0" w:space="0" w:color="auto"/>
        <w:left w:val="none" w:sz="0" w:space="0" w:color="auto"/>
        <w:bottom w:val="none" w:sz="0" w:space="0" w:color="auto"/>
        <w:right w:val="none" w:sz="0" w:space="0" w:color="auto"/>
      </w:divBdr>
    </w:div>
    <w:div w:id="1145929590">
      <w:bodyDiv w:val="1"/>
      <w:marLeft w:val="0"/>
      <w:marRight w:val="0"/>
      <w:marTop w:val="0"/>
      <w:marBottom w:val="0"/>
      <w:divBdr>
        <w:top w:val="none" w:sz="0" w:space="0" w:color="auto"/>
        <w:left w:val="none" w:sz="0" w:space="0" w:color="auto"/>
        <w:bottom w:val="none" w:sz="0" w:space="0" w:color="auto"/>
        <w:right w:val="none" w:sz="0" w:space="0" w:color="auto"/>
      </w:divBdr>
    </w:div>
    <w:div w:id="1461336011">
      <w:bodyDiv w:val="1"/>
      <w:marLeft w:val="0"/>
      <w:marRight w:val="0"/>
      <w:marTop w:val="0"/>
      <w:marBottom w:val="0"/>
      <w:divBdr>
        <w:top w:val="none" w:sz="0" w:space="0" w:color="auto"/>
        <w:left w:val="none" w:sz="0" w:space="0" w:color="auto"/>
        <w:bottom w:val="none" w:sz="0" w:space="0" w:color="auto"/>
        <w:right w:val="none" w:sz="0" w:space="0" w:color="auto"/>
      </w:divBdr>
    </w:div>
    <w:div w:id="1491603551">
      <w:bodyDiv w:val="1"/>
      <w:marLeft w:val="0"/>
      <w:marRight w:val="0"/>
      <w:marTop w:val="0"/>
      <w:marBottom w:val="0"/>
      <w:divBdr>
        <w:top w:val="none" w:sz="0" w:space="0" w:color="auto"/>
        <w:left w:val="none" w:sz="0" w:space="0" w:color="auto"/>
        <w:bottom w:val="none" w:sz="0" w:space="0" w:color="auto"/>
        <w:right w:val="none" w:sz="0" w:space="0" w:color="auto"/>
      </w:divBdr>
    </w:div>
    <w:div w:id="1761482521">
      <w:bodyDiv w:val="1"/>
      <w:marLeft w:val="0"/>
      <w:marRight w:val="0"/>
      <w:marTop w:val="0"/>
      <w:marBottom w:val="0"/>
      <w:divBdr>
        <w:top w:val="none" w:sz="0" w:space="0" w:color="auto"/>
        <w:left w:val="none" w:sz="0" w:space="0" w:color="auto"/>
        <w:bottom w:val="none" w:sz="0" w:space="0" w:color="auto"/>
        <w:right w:val="none" w:sz="0" w:space="0" w:color="auto"/>
      </w:divBdr>
    </w:div>
    <w:div w:id="1802914527">
      <w:bodyDiv w:val="1"/>
      <w:marLeft w:val="0"/>
      <w:marRight w:val="0"/>
      <w:marTop w:val="0"/>
      <w:marBottom w:val="0"/>
      <w:divBdr>
        <w:top w:val="none" w:sz="0" w:space="0" w:color="auto"/>
        <w:left w:val="none" w:sz="0" w:space="0" w:color="auto"/>
        <w:bottom w:val="none" w:sz="0" w:space="0" w:color="auto"/>
        <w:right w:val="none" w:sz="0" w:space="0" w:color="auto"/>
      </w:divBdr>
    </w:div>
    <w:div w:id="1842042267">
      <w:bodyDiv w:val="1"/>
      <w:marLeft w:val="0"/>
      <w:marRight w:val="0"/>
      <w:marTop w:val="0"/>
      <w:marBottom w:val="0"/>
      <w:divBdr>
        <w:top w:val="none" w:sz="0" w:space="0" w:color="auto"/>
        <w:left w:val="none" w:sz="0" w:space="0" w:color="auto"/>
        <w:bottom w:val="none" w:sz="0" w:space="0" w:color="auto"/>
        <w:right w:val="none" w:sz="0" w:space="0" w:color="auto"/>
      </w:divBdr>
    </w:div>
    <w:div w:id="1867601901">
      <w:bodyDiv w:val="1"/>
      <w:marLeft w:val="0"/>
      <w:marRight w:val="0"/>
      <w:marTop w:val="0"/>
      <w:marBottom w:val="0"/>
      <w:divBdr>
        <w:top w:val="none" w:sz="0" w:space="0" w:color="auto"/>
        <w:left w:val="none" w:sz="0" w:space="0" w:color="auto"/>
        <w:bottom w:val="none" w:sz="0" w:space="0" w:color="auto"/>
        <w:right w:val="none" w:sz="0" w:space="0" w:color="auto"/>
      </w:divBdr>
    </w:div>
    <w:div w:id="2046249931">
      <w:bodyDiv w:val="1"/>
      <w:marLeft w:val="0"/>
      <w:marRight w:val="0"/>
      <w:marTop w:val="0"/>
      <w:marBottom w:val="0"/>
      <w:divBdr>
        <w:top w:val="none" w:sz="0" w:space="0" w:color="auto"/>
        <w:left w:val="none" w:sz="0" w:space="0" w:color="auto"/>
        <w:bottom w:val="none" w:sz="0" w:space="0" w:color="auto"/>
        <w:right w:val="none" w:sz="0" w:space="0" w:color="auto"/>
      </w:divBdr>
    </w:div>
    <w:div w:id="2079595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474</Words>
  <Characters>2704</Characters>
  <Application>Microsoft Office Word</Application>
  <DocSecurity>0</DocSecurity>
  <Lines>22</Lines>
  <Paragraphs>6</Paragraphs>
  <ScaleCrop>false</ScaleCrop>
  <Company/>
  <LinksUpToDate>false</LinksUpToDate>
  <CharactersWithSpaces>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dc:creator>
  <cp:keywords/>
  <dc:description/>
  <cp:lastModifiedBy>王 怡</cp:lastModifiedBy>
  <cp:revision>4</cp:revision>
  <dcterms:created xsi:type="dcterms:W3CDTF">2022-04-25T14:13:00Z</dcterms:created>
  <dcterms:modified xsi:type="dcterms:W3CDTF">2022-05-15T06:48:00Z</dcterms:modified>
</cp:coreProperties>
</file>